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2A29E" w14:textId="151F76A2" w:rsidR="00A06549" w:rsidRPr="00953E7C" w:rsidRDefault="00A06549" w:rsidP="003964E9">
      <w:pPr>
        <w:spacing w:line="240" w:lineRule="auto"/>
        <w:rPr>
          <w:rFonts w:ascii="Arial" w:hAnsi="Arial" w:cs="Arial"/>
          <w:b/>
          <w:sz w:val="28"/>
          <w:szCs w:val="28"/>
        </w:rPr>
      </w:pPr>
      <w:r w:rsidRPr="00953E7C">
        <w:rPr>
          <w:rFonts w:ascii="Arial" w:hAnsi="Arial" w:cs="Arial"/>
          <w:b/>
          <w:noProof/>
          <w:sz w:val="28"/>
          <w:szCs w:val="28"/>
        </w:rPr>
        <w:drawing>
          <wp:anchor distT="0" distB="0" distL="114300" distR="114300" simplePos="0" relativeHeight="251658240" behindDoc="1" locked="0" layoutInCell="1" allowOverlap="1" wp14:anchorId="00A4967C" wp14:editId="5B8F8575">
            <wp:simplePos x="0" y="0"/>
            <wp:positionH relativeFrom="column">
              <wp:posOffset>-252095</wp:posOffset>
            </wp:positionH>
            <wp:positionV relativeFrom="paragraph">
              <wp:posOffset>-612140</wp:posOffset>
            </wp:positionV>
            <wp:extent cx="3204000" cy="918000"/>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04000" cy="918000"/>
                    </a:xfrm>
                    <a:prstGeom prst="rect">
                      <a:avLst/>
                    </a:prstGeom>
                    <a:noFill/>
                  </pic:spPr>
                </pic:pic>
              </a:graphicData>
            </a:graphic>
            <wp14:sizeRelH relativeFrom="page">
              <wp14:pctWidth>0</wp14:pctWidth>
            </wp14:sizeRelH>
            <wp14:sizeRelV relativeFrom="page">
              <wp14:pctHeight>0</wp14:pctHeight>
            </wp14:sizeRelV>
          </wp:anchor>
        </w:drawing>
      </w:r>
    </w:p>
    <w:p w14:paraId="4693437A" w14:textId="531BFFD6" w:rsidR="006163C1" w:rsidRPr="00953E7C" w:rsidRDefault="00D9431B" w:rsidP="003964E9">
      <w:pPr>
        <w:spacing w:line="240" w:lineRule="auto"/>
        <w:rPr>
          <w:rFonts w:ascii="Arial" w:hAnsi="Arial" w:cs="Arial"/>
          <w:b/>
          <w:sz w:val="28"/>
          <w:szCs w:val="28"/>
        </w:rPr>
      </w:pPr>
      <w:r w:rsidRPr="00953E7C">
        <w:rPr>
          <w:rFonts w:ascii="Arial" w:hAnsi="Arial" w:cs="Arial"/>
          <w:b/>
          <w:sz w:val="28"/>
          <w:szCs w:val="28"/>
        </w:rPr>
        <w:t>Upgrade to S</w:t>
      </w:r>
      <w:r w:rsidR="00567A11" w:rsidRPr="00953E7C">
        <w:rPr>
          <w:rFonts w:ascii="Arial" w:hAnsi="Arial" w:cs="Arial"/>
          <w:b/>
          <w:sz w:val="28"/>
          <w:szCs w:val="28"/>
        </w:rPr>
        <w:t>upply Form</w:t>
      </w:r>
    </w:p>
    <w:p w14:paraId="00A4954A" w14:textId="42BD62EB" w:rsidR="00C60E80" w:rsidRPr="00DE0501" w:rsidRDefault="005743A4" w:rsidP="00716DEA">
      <w:pPr>
        <w:spacing w:after="0" w:line="240" w:lineRule="auto"/>
        <w:rPr>
          <w:rFonts w:ascii="Arial" w:hAnsi="Arial" w:cs="Arial"/>
          <w:b/>
          <w:sz w:val="20"/>
          <w:szCs w:val="20"/>
        </w:rPr>
      </w:pPr>
      <w:r w:rsidRPr="00DE0501">
        <w:rPr>
          <w:rFonts w:ascii="Arial" w:hAnsi="Arial" w:cs="Arial"/>
          <w:b/>
          <w:bCs/>
          <w:sz w:val="20"/>
          <w:szCs w:val="20"/>
        </w:rPr>
        <w:t>To avoi</w:t>
      </w:r>
      <w:r w:rsidR="00370315" w:rsidRPr="00DE0501">
        <w:rPr>
          <w:rFonts w:ascii="Arial" w:hAnsi="Arial" w:cs="Arial"/>
          <w:b/>
          <w:bCs/>
          <w:sz w:val="20"/>
          <w:szCs w:val="20"/>
        </w:rPr>
        <w:t>d possible delays submit form 5</w:t>
      </w:r>
      <w:r w:rsidRPr="00DE0501">
        <w:rPr>
          <w:rFonts w:ascii="Arial" w:hAnsi="Arial" w:cs="Arial"/>
          <w:b/>
          <w:bCs/>
          <w:sz w:val="20"/>
          <w:szCs w:val="20"/>
        </w:rPr>
        <w:t xml:space="preserve"> weeks in advance</w:t>
      </w:r>
      <w:r w:rsidR="002026A8" w:rsidRPr="00DE0501">
        <w:rPr>
          <w:rFonts w:ascii="Arial" w:hAnsi="Arial" w:cs="Arial"/>
          <w:b/>
          <w:bCs/>
          <w:sz w:val="20"/>
          <w:szCs w:val="20"/>
        </w:rPr>
        <w:t>.</w:t>
      </w:r>
    </w:p>
    <w:p w14:paraId="00A4954B" w14:textId="77777777" w:rsidR="0050601E" w:rsidRPr="00DE0501" w:rsidRDefault="005743A4" w:rsidP="0050601E">
      <w:pPr>
        <w:spacing w:line="240" w:lineRule="auto"/>
        <w:rPr>
          <w:rFonts w:ascii="Arial" w:hAnsi="Arial" w:cs="Arial"/>
          <w:b/>
          <w:sz w:val="20"/>
          <w:szCs w:val="20"/>
        </w:rPr>
      </w:pPr>
      <w:r w:rsidRPr="00DE0501">
        <w:rPr>
          <w:rFonts w:ascii="Arial" w:hAnsi="Arial" w:cs="Arial"/>
          <w:b/>
          <w:sz w:val="20"/>
          <w:szCs w:val="20"/>
        </w:rPr>
        <w:t>This form should be completed where the named Customer has chosen an SSE branded Supplier</w:t>
      </w:r>
      <w:r w:rsidR="0050601E" w:rsidRPr="00DE0501">
        <w:rPr>
          <w:rFonts w:ascii="Arial" w:hAnsi="Arial" w:cs="Arial"/>
          <w:b/>
          <w:sz w:val="20"/>
          <w:szCs w:val="20"/>
        </w:rPr>
        <w:t xml:space="preserve">, and the proposed supply requires to be upgraded from non- half hourly traded to half hourly. </w:t>
      </w:r>
    </w:p>
    <w:p w14:paraId="00A4954C" w14:textId="77777777" w:rsidR="000C3869" w:rsidRPr="00DE0501" w:rsidRDefault="005743A4" w:rsidP="00716DEA">
      <w:pPr>
        <w:spacing w:line="240" w:lineRule="auto"/>
        <w:rPr>
          <w:rFonts w:ascii="Arial" w:hAnsi="Arial" w:cs="Arial"/>
          <w:b/>
          <w:sz w:val="20"/>
          <w:szCs w:val="20"/>
        </w:rPr>
      </w:pPr>
      <w:r w:rsidRPr="00DE0501">
        <w:rPr>
          <w:rFonts w:ascii="Arial" w:hAnsi="Arial" w:cs="Arial"/>
          <w:b/>
          <w:sz w:val="20"/>
          <w:szCs w:val="20"/>
        </w:rPr>
        <w:t xml:space="preserve">The installation will be done in accordance with the connection agreement made between the Distribution Network Operator (DNO) and the customer (or their Agents). </w:t>
      </w:r>
      <w:r w:rsidR="00A74E73" w:rsidRPr="00DE0501">
        <w:rPr>
          <w:rFonts w:ascii="Arial" w:hAnsi="Arial" w:cs="Arial"/>
          <w:b/>
          <w:sz w:val="20"/>
          <w:szCs w:val="20"/>
        </w:rPr>
        <w:br/>
      </w:r>
      <w:r w:rsidRPr="00DE0501">
        <w:rPr>
          <w:rFonts w:ascii="Arial" w:hAnsi="Arial" w:cs="Arial"/>
          <w:b/>
          <w:sz w:val="20"/>
          <w:szCs w:val="20"/>
        </w:rPr>
        <w:t xml:space="preserve">It is the </w:t>
      </w:r>
      <w:r w:rsidR="00A74E73" w:rsidRPr="00DE0501">
        <w:rPr>
          <w:rFonts w:ascii="Arial" w:hAnsi="Arial" w:cs="Arial"/>
          <w:b/>
          <w:sz w:val="20"/>
          <w:szCs w:val="20"/>
        </w:rPr>
        <w:t>customer</w:t>
      </w:r>
      <w:r w:rsidR="005932AA" w:rsidRPr="00DE0501">
        <w:rPr>
          <w:rFonts w:ascii="Arial" w:hAnsi="Arial" w:cs="Arial"/>
          <w:b/>
          <w:color w:val="0000FF"/>
          <w:sz w:val="20"/>
          <w:szCs w:val="20"/>
        </w:rPr>
        <w:t>’</w:t>
      </w:r>
      <w:r w:rsidR="00A74E73" w:rsidRPr="00DE0501">
        <w:rPr>
          <w:rFonts w:ascii="Arial" w:hAnsi="Arial" w:cs="Arial"/>
          <w:b/>
          <w:sz w:val="20"/>
          <w:szCs w:val="20"/>
        </w:rPr>
        <w:t>s</w:t>
      </w:r>
      <w:r w:rsidRPr="00DE0501">
        <w:rPr>
          <w:rFonts w:ascii="Arial" w:hAnsi="Arial" w:cs="Arial"/>
          <w:b/>
          <w:sz w:val="20"/>
          <w:szCs w:val="20"/>
        </w:rPr>
        <w:t xml:space="preserve"> responsibility to ensure all site works are completed by the DNO.</w:t>
      </w:r>
    </w:p>
    <w:p w14:paraId="00A4954D" w14:textId="77777777" w:rsidR="000C3869" w:rsidRPr="00CB6FC9" w:rsidRDefault="000C3869" w:rsidP="00DE0501">
      <w:pPr>
        <w:rPr>
          <w:rFonts w:ascii="Arial" w:hAnsi="Arial" w:cs="Arial"/>
          <w:b/>
          <w:u w:val="single"/>
        </w:rPr>
      </w:pPr>
      <w:r w:rsidRPr="00CB6FC9">
        <w:rPr>
          <w:rFonts w:ascii="Arial" w:hAnsi="Arial" w:cs="Arial"/>
          <w:b/>
          <w:u w:val="single"/>
        </w:rPr>
        <w:t>NOTES – For use in completing the Upgrade to Supply Form</w:t>
      </w:r>
    </w:p>
    <w:p w14:paraId="00A4954E" w14:textId="77777777" w:rsidR="000C3869" w:rsidRPr="00DE0501" w:rsidRDefault="000C3869" w:rsidP="000C3869">
      <w:pPr>
        <w:pStyle w:val="List2"/>
        <w:ind w:left="0" w:firstLine="0"/>
        <w:rPr>
          <w:rFonts w:cs="Arial"/>
          <w:sz w:val="16"/>
          <w:szCs w:val="16"/>
        </w:rPr>
      </w:pPr>
      <w:r w:rsidRPr="00DE0501">
        <w:rPr>
          <w:rFonts w:cs="Arial"/>
          <w:sz w:val="16"/>
          <w:szCs w:val="16"/>
        </w:rPr>
        <w:t>Please state the Core MPAN (Meter Point Administration Number) provided to you by your Distribution Network Operator. This is a 13-digit number, which will be unique to the supply you are having installed.</w:t>
      </w:r>
    </w:p>
    <w:p w14:paraId="00A4954F" w14:textId="77777777" w:rsidR="000C3869" w:rsidRPr="00DE0501" w:rsidRDefault="000C3869" w:rsidP="000C3869">
      <w:pPr>
        <w:pStyle w:val="List2"/>
        <w:ind w:left="0" w:firstLine="0"/>
        <w:rPr>
          <w:rFonts w:cs="Arial"/>
          <w:b/>
          <w:sz w:val="16"/>
          <w:szCs w:val="16"/>
          <w:u w:val="single"/>
        </w:rPr>
      </w:pPr>
      <w:r w:rsidRPr="00DE0501">
        <w:rPr>
          <w:rFonts w:cs="Arial"/>
          <w:b/>
          <w:sz w:val="16"/>
          <w:szCs w:val="16"/>
          <w:u w:val="single"/>
        </w:rPr>
        <w:t>Please refer to your DNO if you do not know the MPAN.</w:t>
      </w:r>
    </w:p>
    <w:p w14:paraId="00A49550" w14:textId="77777777" w:rsidR="000C3869" w:rsidRPr="00DE0501" w:rsidRDefault="000C3869" w:rsidP="000C3869">
      <w:pPr>
        <w:pStyle w:val="List2"/>
        <w:ind w:left="0" w:hanging="50"/>
        <w:rPr>
          <w:rFonts w:cs="Arial"/>
          <w:b/>
          <w:sz w:val="16"/>
          <w:szCs w:val="16"/>
          <w:u w:val="single"/>
        </w:rPr>
      </w:pPr>
    </w:p>
    <w:p w14:paraId="00A49551" w14:textId="77777777" w:rsidR="000C3869" w:rsidRPr="00DE0501" w:rsidRDefault="000C3869" w:rsidP="000C3869">
      <w:pPr>
        <w:pStyle w:val="List2"/>
        <w:ind w:left="0" w:firstLine="0"/>
        <w:rPr>
          <w:rFonts w:cs="Arial"/>
          <w:sz w:val="16"/>
          <w:szCs w:val="16"/>
          <w:u w:val="single"/>
        </w:rPr>
      </w:pPr>
      <w:r w:rsidRPr="00DE0501">
        <w:rPr>
          <w:rFonts w:cs="Arial"/>
          <w:b/>
          <w:sz w:val="16"/>
          <w:szCs w:val="16"/>
          <w:u w:val="single"/>
        </w:rPr>
        <w:t>Meter installation date required</w:t>
      </w:r>
      <w:r w:rsidRPr="00DE0501">
        <w:rPr>
          <w:rFonts w:cs="Arial"/>
          <w:sz w:val="16"/>
          <w:szCs w:val="16"/>
          <w:u w:val="single"/>
        </w:rPr>
        <w:t>:</w:t>
      </w:r>
      <w:r w:rsidRPr="00DE0501">
        <w:rPr>
          <w:rFonts w:cs="Arial"/>
          <w:sz w:val="16"/>
          <w:szCs w:val="16"/>
        </w:rPr>
        <w:t xml:space="preserve">  </w:t>
      </w:r>
      <w:r w:rsidRPr="00DE0501">
        <w:rPr>
          <w:rFonts w:cs="Arial"/>
          <w:b/>
          <w:sz w:val="16"/>
          <w:szCs w:val="16"/>
          <w:u w:val="single"/>
        </w:rPr>
        <w:t>NB: Meter operators will supply a meter 1</w:t>
      </w:r>
      <w:r w:rsidR="005968B4" w:rsidRPr="00DE0501">
        <w:rPr>
          <w:rFonts w:cs="Arial"/>
          <w:b/>
          <w:sz w:val="16"/>
          <w:szCs w:val="16"/>
          <w:u w:val="single"/>
        </w:rPr>
        <w:t>2</w:t>
      </w:r>
      <w:r w:rsidRPr="00DE0501">
        <w:rPr>
          <w:rFonts w:cs="Arial"/>
          <w:b/>
          <w:sz w:val="16"/>
          <w:szCs w:val="16"/>
          <w:u w:val="single"/>
        </w:rPr>
        <w:t xml:space="preserve"> working days after they receive the installation request from the supplier</w:t>
      </w:r>
      <w:r w:rsidRPr="00DE0501">
        <w:rPr>
          <w:rFonts w:cs="Arial"/>
          <w:b/>
          <w:sz w:val="16"/>
          <w:szCs w:val="16"/>
        </w:rPr>
        <w:t xml:space="preserve">. </w:t>
      </w:r>
      <w:r w:rsidRPr="00DE0501">
        <w:rPr>
          <w:rFonts w:cs="Arial"/>
          <w:b/>
          <w:sz w:val="16"/>
          <w:szCs w:val="16"/>
          <w:u w:val="single"/>
        </w:rPr>
        <w:t>This request will only be made when successful registration has been confirmed to the supplier</w:t>
      </w:r>
      <w:r w:rsidRPr="00DE0501">
        <w:rPr>
          <w:rFonts w:cs="Arial"/>
          <w:sz w:val="16"/>
          <w:szCs w:val="16"/>
          <w:u w:val="single"/>
        </w:rPr>
        <w:t>.</w:t>
      </w:r>
    </w:p>
    <w:p w14:paraId="00A49552" w14:textId="77777777" w:rsidR="000C3869" w:rsidRPr="00DE0501" w:rsidRDefault="000C3869" w:rsidP="000C3869">
      <w:pPr>
        <w:pStyle w:val="BodyText"/>
        <w:ind w:left="0"/>
        <w:jc w:val="left"/>
        <w:rPr>
          <w:rFonts w:ascii="Arial" w:hAnsi="Arial" w:cs="Arial"/>
          <w:b/>
          <w:color w:val="auto"/>
          <w:sz w:val="16"/>
          <w:szCs w:val="16"/>
        </w:rPr>
      </w:pPr>
    </w:p>
    <w:p w14:paraId="00A49553" w14:textId="77777777" w:rsidR="000C3869" w:rsidRPr="00DE0501" w:rsidRDefault="000C3869" w:rsidP="000C3869">
      <w:pPr>
        <w:pStyle w:val="BodyText"/>
        <w:ind w:left="0"/>
        <w:jc w:val="left"/>
        <w:rPr>
          <w:rFonts w:ascii="Arial" w:hAnsi="Arial" w:cs="Arial"/>
          <w:color w:val="auto"/>
          <w:sz w:val="16"/>
          <w:szCs w:val="16"/>
        </w:rPr>
      </w:pPr>
      <w:r w:rsidRPr="00DE0501">
        <w:rPr>
          <w:rFonts w:ascii="Arial" w:hAnsi="Arial" w:cs="Arial"/>
          <w:b/>
          <w:color w:val="auto"/>
          <w:sz w:val="16"/>
          <w:szCs w:val="16"/>
        </w:rPr>
        <w:t>N.B.</w:t>
      </w:r>
      <w:r w:rsidRPr="00DE0501">
        <w:rPr>
          <w:rFonts w:ascii="Arial" w:hAnsi="Arial" w:cs="Arial"/>
          <w:color w:val="auto"/>
          <w:sz w:val="16"/>
          <w:szCs w:val="16"/>
        </w:rPr>
        <w:t xml:space="preserve"> If you require an appointment earlier than 1</w:t>
      </w:r>
      <w:r w:rsidR="005968B4" w:rsidRPr="00DE0501">
        <w:rPr>
          <w:rFonts w:ascii="Arial" w:hAnsi="Arial" w:cs="Arial"/>
          <w:color w:val="auto"/>
          <w:sz w:val="16"/>
          <w:szCs w:val="16"/>
        </w:rPr>
        <w:t>2</w:t>
      </w:r>
      <w:r w:rsidRPr="00DE0501">
        <w:rPr>
          <w:rFonts w:ascii="Arial" w:hAnsi="Arial" w:cs="Arial"/>
          <w:color w:val="auto"/>
          <w:sz w:val="16"/>
          <w:szCs w:val="16"/>
        </w:rPr>
        <w:t xml:space="preserve"> working days, we will contact the Meter Operator to see if it is possible to do the job sooner. There is no guarantee of an earlier appointment and we may still have to accept the 1</w:t>
      </w:r>
      <w:r w:rsidR="005968B4" w:rsidRPr="00DE0501">
        <w:rPr>
          <w:rFonts w:ascii="Arial" w:hAnsi="Arial" w:cs="Arial"/>
          <w:color w:val="auto"/>
          <w:sz w:val="16"/>
          <w:szCs w:val="16"/>
        </w:rPr>
        <w:t>2</w:t>
      </w:r>
      <w:r w:rsidRPr="00DE0501">
        <w:rPr>
          <w:rFonts w:ascii="Arial" w:hAnsi="Arial" w:cs="Arial"/>
          <w:color w:val="auto"/>
          <w:sz w:val="16"/>
          <w:szCs w:val="16"/>
        </w:rPr>
        <w:t xml:space="preserve"> working days. If an earlier date is available, we will pass on the Meter Operator Early Appointment Charge to you by adding a miscellaneous charge to your 1st bill. If an </w:t>
      </w:r>
      <w:r w:rsidRPr="00DE0501">
        <w:rPr>
          <w:rFonts w:ascii="Arial" w:hAnsi="Arial" w:cs="Arial"/>
          <w:b/>
          <w:color w:val="auto"/>
          <w:sz w:val="16"/>
          <w:szCs w:val="16"/>
        </w:rPr>
        <w:t xml:space="preserve">Urgent/Out of Hours </w:t>
      </w:r>
      <w:r w:rsidRPr="00DE0501">
        <w:rPr>
          <w:rFonts w:ascii="Arial" w:hAnsi="Arial" w:cs="Arial"/>
          <w:color w:val="auto"/>
          <w:sz w:val="16"/>
          <w:szCs w:val="16"/>
        </w:rPr>
        <w:t>job is required, the charge will be higher and will be stated by the meter operator. This charge will normally be required as a payment to be given to the Meter Installer when he calls to do the job. The Meter installer will not complete the job without full payment.</w:t>
      </w:r>
    </w:p>
    <w:p w14:paraId="00A49554" w14:textId="77777777" w:rsidR="000C3869" w:rsidRPr="00DE0501" w:rsidRDefault="000C3869" w:rsidP="000C3869">
      <w:pPr>
        <w:pStyle w:val="Heading6"/>
        <w:rPr>
          <w:rFonts w:ascii="Arial" w:hAnsi="Arial" w:cs="Arial"/>
        </w:rPr>
      </w:pPr>
      <w:r w:rsidRPr="00DE0501">
        <w:rPr>
          <w:rFonts w:ascii="Arial" w:hAnsi="Arial" w:cs="Arial"/>
        </w:rPr>
        <w:t>Electrical Contractor Work Complete:</w:t>
      </w:r>
    </w:p>
    <w:p w14:paraId="00A49555" w14:textId="77777777" w:rsidR="000C3869" w:rsidRPr="00DE0501" w:rsidRDefault="000C3869" w:rsidP="000C3869">
      <w:pPr>
        <w:pStyle w:val="List2"/>
        <w:ind w:left="0" w:firstLine="0"/>
        <w:rPr>
          <w:rFonts w:cs="Arial"/>
          <w:sz w:val="16"/>
          <w:szCs w:val="16"/>
        </w:rPr>
      </w:pPr>
      <w:r w:rsidRPr="00DE0501">
        <w:rPr>
          <w:rFonts w:cs="Arial"/>
          <w:sz w:val="16"/>
          <w:szCs w:val="16"/>
        </w:rPr>
        <w:t xml:space="preserve">A WIRING COMPLETION CERTIFICATE is required to certify that your electrical contractor has completed and tested all internal customer wiring. These are normally faxed to the local Meter Operator by your electrical contractor or left at site ready to be collected when the engineer calls. </w:t>
      </w:r>
      <w:r w:rsidRPr="00DE0501">
        <w:rPr>
          <w:rFonts w:cs="Arial"/>
          <w:b/>
          <w:sz w:val="16"/>
          <w:szCs w:val="16"/>
        </w:rPr>
        <w:t>N.B.</w:t>
      </w:r>
      <w:r w:rsidRPr="00DE0501">
        <w:rPr>
          <w:rFonts w:cs="Arial"/>
          <w:sz w:val="16"/>
          <w:szCs w:val="16"/>
        </w:rPr>
        <w:t xml:space="preserve"> If this is not available, the meter installation will not be done.</w:t>
      </w:r>
    </w:p>
    <w:p w14:paraId="00A49556" w14:textId="77777777" w:rsidR="000C3869" w:rsidRPr="00DE0501" w:rsidRDefault="000C3869" w:rsidP="000C3869">
      <w:pPr>
        <w:pStyle w:val="Heading6"/>
        <w:rPr>
          <w:rFonts w:ascii="Arial" w:hAnsi="Arial" w:cs="Arial"/>
          <w:sz w:val="16"/>
          <w:szCs w:val="16"/>
        </w:rPr>
      </w:pPr>
      <w:r w:rsidRPr="00DE0501">
        <w:rPr>
          <w:rFonts w:ascii="Arial" w:hAnsi="Arial" w:cs="Arial"/>
        </w:rPr>
        <w:t>Distribution Work Complete:</w:t>
      </w:r>
    </w:p>
    <w:p w14:paraId="00A49557" w14:textId="77777777" w:rsidR="000C3869" w:rsidRPr="00DE0501" w:rsidRDefault="000C3869" w:rsidP="000C3869">
      <w:pPr>
        <w:pStyle w:val="List2"/>
        <w:ind w:left="0" w:firstLine="0"/>
        <w:rPr>
          <w:rFonts w:cs="Arial"/>
          <w:sz w:val="16"/>
          <w:szCs w:val="16"/>
        </w:rPr>
      </w:pPr>
      <w:r w:rsidRPr="00DE0501">
        <w:rPr>
          <w:rFonts w:cs="Arial"/>
          <w:sz w:val="16"/>
          <w:szCs w:val="16"/>
        </w:rPr>
        <w:t>Please ensure all distribution work has been completed and the service cable is energised BEFORE advising us to book any meter job. The engineer will not fit a meter to an incomplete service due to safety issues. If the supply is going to be CT metered, please ensure that the cabinet is in situ or has been arranged to be in situ before the metering job goes ahead. If a meter engineer calls and the work cannot be completed due to no fault of their own i.e. site not ready, you will be charged for the visit.</w:t>
      </w:r>
    </w:p>
    <w:p w14:paraId="00A49558" w14:textId="77777777" w:rsidR="000C3869" w:rsidRPr="00DE0501" w:rsidRDefault="000C3869" w:rsidP="000C3869">
      <w:pPr>
        <w:pStyle w:val="Heading6"/>
        <w:rPr>
          <w:rFonts w:ascii="Arial" w:hAnsi="Arial" w:cs="Arial"/>
          <w:sz w:val="16"/>
          <w:szCs w:val="16"/>
        </w:rPr>
      </w:pPr>
      <w:r w:rsidRPr="00DE0501">
        <w:rPr>
          <w:rFonts w:ascii="Arial" w:hAnsi="Arial" w:cs="Arial"/>
        </w:rPr>
        <w:t>Site Access:</w:t>
      </w:r>
    </w:p>
    <w:p w14:paraId="00A49559" w14:textId="77777777" w:rsidR="000C3869" w:rsidRPr="00DE0501" w:rsidRDefault="000C3869" w:rsidP="000C3869">
      <w:pPr>
        <w:pStyle w:val="List2"/>
        <w:ind w:left="0" w:firstLine="0"/>
        <w:rPr>
          <w:rFonts w:cs="Arial"/>
          <w:sz w:val="16"/>
          <w:szCs w:val="16"/>
        </w:rPr>
      </w:pPr>
      <w:r w:rsidRPr="00DE0501">
        <w:rPr>
          <w:rFonts w:cs="Arial"/>
          <w:sz w:val="16"/>
          <w:szCs w:val="16"/>
        </w:rPr>
        <w:t>Please provide the site contact name and number of the person who will meet and provide access for the metering engineer. Please note that most engineers require your electrician or a customer representative at site when they fit the meter.</w:t>
      </w:r>
    </w:p>
    <w:p w14:paraId="00A4955A" w14:textId="77777777" w:rsidR="000C3869" w:rsidRPr="00DE0501" w:rsidRDefault="000C3869" w:rsidP="000C3869">
      <w:pPr>
        <w:pStyle w:val="Heading6"/>
        <w:rPr>
          <w:rFonts w:ascii="Arial" w:hAnsi="Arial" w:cs="Arial"/>
          <w:sz w:val="16"/>
          <w:szCs w:val="16"/>
        </w:rPr>
      </w:pPr>
      <w:r w:rsidRPr="00DE0501">
        <w:rPr>
          <w:rFonts w:ascii="Arial" w:hAnsi="Arial" w:cs="Arial"/>
        </w:rPr>
        <w:t>Distribution (DNO):</w:t>
      </w:r>
    </w:p>
    <w:p w14:paraId="00A4955B" w14:textId="77777777" w:rsidR="000C3869" w:rsidRPr="00DE0501" w:rsidRDefault="000C3869" w:rsidP="000C3869">
      <w:pPr>
        <w:pStyle w:val="List2"/>
        <w:ind w:left="0" w:firstLine="0"/>
        <w:rPr>
          <w:rFonts w:cs="Arial"/>
          <w:sz w:val="16"/>
          <w:szCs w:val="16"/>
        </w:rPr>
      </w:pPr>
      <w:r w:rsidRPr="00DE0501">
        <w:rPr>
          <w:rFonts w:cs="Arial"/>
          <w:sz w:val="16"/>
          <w:szCs w:val="16"/>
        </w:rPr>
        <w:t>Please provide details of the Distribution Company (DNO) carrying out your service installation and DNO Project Manager’s Name and contact telephone number. Please also provide the Job Reference Number issued in case we have need to contact the DNO</w:t>
      </w:r>
    </w:p>
    <w:p w14:paraId="00A4955C" w14:textId="77777777" w:rsidR="000C3869" w:rsidRPr="00DE0501" w:rsidRDefault="000C3869" w:rsidP="000C3869">
      <w:pPr>
        <w:pStyle w:val="Heading6"/>
        <w:rPr>
          <w:rFonts w:ascii="Arial" w:hAnsi="Arial" w:cs="Arial"/>
          <w:snapToGrid w:val="0"/>
          <w:sz w:val="16"/>
          <w:szCs w:val="16"/>
        </w:rPr>
      </w:pPr>
      <w:r w:rsidRPr="00DE0501">
        <w:rPr>
          <w:rFonts w:ascii="Arial" w:hAnsi="Arial" w:cs="Arial"/>
        </w:rPr>
        <w:t>Electrical Contractor:</w:t>
      </w:r>
    </w:p>
    <w:p w14:paraId="00A4955D" w14:textId="77777777" w:rsidR="000C3869" w:rsidRPr="00DE0501" w:rsidRDefault="000C3869" w:rsidP="000C3869">
      <w:pPr>
        <w:pStyle w:val="List2"/>
        <w:ind w:left="0" w:firstLine="0"/>
        <w:rPr>
          <w:rFonts w:cs="Arial"/>
          <w:sz w:val="16"/>
          <w:szCs w:val="16"/>
        </w:rPr>
      </w:pPr>
      <w:r w:rsidRPr="00DE0501">
        <w:rPr>
          <w:rFonts w:cs="Arial"/>
          <w:sz w:val="16"/>
          <w:szCs w:val="16"/>
        </w:rPr>
        <w:t>Please provide electrical contractors name and number just in case there is a need to ask any technical questions.</w:t>
      </w:r>
    </w:p>
    <w:p w14:paraId="00A4955E" w14:textId="77777777" w:rsidR="000C3869" w:rsidRPr="00DE0501" w:rsidRDefault="000C3869" w:rsidP="000C3869">
      <w:pPr>
        <w:pStyle w:val="Heading6"/>
        <w:rPr>
          <w:rFonts w:ascii="Arial" w:hAnsi="Arial" w:cs="Arial"/>
        </w:rPr>
      </w:pPr>
      <w:r w:rsidRPr="00DE0501">
        <w:rPr>
          <w:rFonts w:ascii="Arial" w:hAnsi="Arial" w:cs="Arial"/>
        </w:rPr>
        <w:t>Supplier &amp; Agent Details:</w:t>
      </w:r>
    </w:p>
    <w:p w14:paraId="00A4955F" w14:textId="77777777" w:rsidR="000C3869" w:rsidRPr="00DE0501" w:rsidRDefault="000C3869" w:rsidP="000C3869">
      <w:pPr>
        <w:pStyle w:val="List2"/>
        <w:ind w:left="0" w:firstLine="0"/>
        <w:rPr>
          <w:rFonts w:cs="Arial"/>
          <w:sz w:val="16"/>
          <w:szCs w:val="16"/>
        </w:rPr>
      </w:pPr>
      <w:r w:rsidRPr="00DE0501">
        <w:rPr>
          <w:rFonts w:cs="Arial"/>
          <w:sz w:val="16"/>
          <w:szCs w:val="16"/>
        </w:rPr>
        <w:t xml:space="preserve">Please ensure you have entered a direct Meter Operator contract with your chosen agent. Details of which can be found on </w:t>
      </w:r>
      <w:hyperlink r:id="rId11" w:history="1">
        <w:r w:rsidRPr="00DE0501">
          <w:rPr>
            <w:rStyle w:val="Hyperlink"/>
            <w:rFonts w:cs="Arial"/>
            <w:sz w:val="16"/>
            <w:szCs w:val="16"/>
          </w:rPr>
          <w:t>www.meteroperators.org.uk</w:t>
        </w:r>
      </w:hyperlink>
      <w:r w:rsidRPr="00DE0501">
        <w:rPr>
          <w:rFonts w:cs="Arial"/>
          <w:sz w:val="16"/>
          <w:szCs w:val="16"/>
        </w:rPr>
        <w:t>. SSE supplier will not enter an agreement on the customer’s behalf. If you have a preferred Data Collector and Data Aggregator please state this, if not we will appoint our preferred agent.</w:t>
      </w:r>
    </w:p>
    <w:p w14:paraId="00A49560" w14:textId="77777777" w:rsidR="000C3869" w:rsidRPr="00DE0501" w:rsidRDefault="000C3869" w:rsidP="000C3869">
      <w:pPr>
        <w:pStyle w:val="Heading6"/>
        <w:rPr>
          <w:rFonts w:ascii="Arial" w:hAnsi="Arial" w:cs="Arial"/>
          <w:sz w:val="16"/>
          <w:szCs w:val="16"/>
        </w:rPr>
      </w:pPr>
      <w:r w:rsidRPr="00DE0501">
        <w:rPr>
          <w:rFonts w:ascii="Arial" w:hAnsi="Arial" w:cs="Arial"/>
        </w:rPr>
        <w:t>Meter Capability:</w:t>
      </w:r>
    </w:p>
    <w:p w14:paraId="00A49561" w14:textId="77777777" w:rsidR="000C3869" w:rsidRPr="00DE0501" w:rsidRDefault="000C3869" w:rsidP="000C3869">
      <w:pPr>
        <w:pStyle w:val="List2"/>
        <w:ind w:left="0" w:firstLine="0"/>
        <w:rPr>
          <w:rFonts w:cs="Arial"/>
          <w:sz w:val="16"/>
          <w:szCs w:val="16"/>
        </w:rPr>
      </w:pPr>
      <w:r w:rsidRPr="00DE0501">
        <w:rPr>
          <w:rFonts w:cs="Arial"/>
          <w:sz w:val="16"/>
          <w:szCs w:val="16"/>
        </w:rPr>
        <w:t>For CT (Current Transformer) connections you must confirm that, the cut out panel is in place, the CT’s are installed and wired to the Test Block, the customer’s tails are connected, the fuse holders have been left in the sealed CT cabinet.</w:t>
      </w:r>
    </w:p>
    <w:p w14:paraId="00A49562" w14:textId="77777777" w:rsidR="000C3869" w:rsidRPr="00DE0501" w:rsidRDefault="000C3869" w:rsidP="000C3869">
      <w:pPr>
        <w:pStyle w:val="List2"/>
        <w:ind w:left="0" w:firstLine="0"/>
        <w:rPr>
          <w:rFonts w:cs="Arial"/>
          <w:b/>
          <w:sz w:val="16"/>
          <w:szCs w:val="16"/>
        </w:rPr>
      </w:pPr>
    </w:p>
    <w:p w14:paraId="00A49563" w14:textId="77777777" w:rsidR="000C3869" w:rsidRPr="00DE0501" w:rsidRDefault="000C3869" w:rsidP="000C3869">
      <w:pPr>
        <w:pStyle w:val="List2"/>
        <w:ind w:left="0" w:firstLine="0"/>
        <w:rPr>
          <w:rFonts w:cs="Arial"/>
          <w:sz w:val="16"/>
          <w:szCs w:val="16"/>
        </w:rPr>
      </w:pPr>
      <w:r w:rsidRPr="00DE0501">
        <w:rPr>
          <w:rFonts w:cs="Arial"/>
          <w:sz w:val="16"/>
          <w:szCs w:val="16"/>
        </w:rPr>
        <w:t>CT Ratio – To ensure that the correctly programmed meter is installed, please ask your Distribution contact to provide you with details of the appropriate ratio i.e. 100/5, 500/5.</w:t>
      </w:r>
    </w:p>
    <w:p w14:paraId="13408050" w14:textId="77777777" w:rsidR="00F86118" w:rsidRDefault="00F86118" w:rsidP="000C3869">
      <w:pPr>
        <w:pStyle w:val="List2"/>
        <w:ind w:left="0" w:firstLine="0"/>
        <w:rPr>
          <w:rFonts w:cs="Arial"/>
          <w:sz w:val="16"/>
          <w:szCs w:val="16"/>
        </w:rPr>
      </w:pPr>
    </w:p>
    <w:p w14:paraId="00A49565" w14:textId="0E1D4082" w:rsidR="000C3869" w:rsidRPr="00DE0501" w:rsidRDefault="000C3869" w:rsidP="000C3869">
      <w:pPr>
        <w:pStyle w:val="List2"/>
        <w:ind w:left="0" w:firstLine="0"/>
        <w:rPr>
          <w:rFonts w:cs="Arial"/>
          <w:b/>
          <w:sz w:val="16"/>
          <w:szCs w:val="16"/>
          <w:u w:val="single"/>
        </w:rPr>
      </w:pPr>
      <w:r w:rsidRPr="00DE0501">
        <w:rPr>
          <w:rFonts w:cs="Arial"/>
          <w:sz w:val="16"/>
          <w:szCs w:val="16"/>
        </w:rPr>
        <w:lastRenderedPageBreak/>
        <w:t xml:space="preserve">Available Capacity – This is measured in Kilovolt Amperes (kVA) and is the capacity indicated by your contract electrician sufficient to cover your demand requirements. If you do not know this or if you are unsure, please contact your contract electrician. N.B. This has a bearing at what your metering is set at and how it is subsequently quoted and billed. </w:t>
      </w:r>
      <w:r w:rsidRPr="00DE0501">
        <w:rPr>
          <w:rFonts w:cs="Arial"/>
          <w:b/>
          <w:sz w:val="16"/>
          <w:szCs w:val="16"/>
          <w:u w:val="single"/>
        </w:rPr>
        <w:t>Please do not guess or confuse this with your ampage.</w:t>
      </w:r>
    </w:p>
    <w:p w14:paraId="00A49566" w14:textId="77777777" w:rsidR="000C3869" w:rsidRPr="00DE0501" w:rsidRDefault="000C3869" w:rsidP="000C3869">
      <w:pPr>
        <w:pStyle w:val="Heading6"/>
        <w:rPr>
          <w:rFonts w:ascii="Arial" w:hAnsi="Arial" w:cs="Arial"/>
          <w:sz w:val="16"/>
          <w:szCs w:val="16"/>
        </w:rPr>
      </w:pPr>
      <w:r w:rsidRPr="00DE0501">
        <w:rPr>
          <w:rFonts w:ascii="Arial" w:hAnsi="Arial" w:cs="Arial"/>
        </w:rPr>
        <w:t>Voltage:</w:t>
      </w:r>
    </w:p>
    <w:p w14:paraId="00A49567" w14:textId="77777777" w:rsidR="000C3869" w:rsidRPr="00DE0501" w:rsidRDefault="000C3869" w:rsidP="000C3869">
      <w:pPr>
        <w:pStyle w:val="List2"/>
        <w:ind w:left="0" w:firstLine="0"/>
        <w:rPr>
          <w:rFonts w:cs="Arial"/>
          <w:sz w:val="16"/>
          <w:szCs w:val="16"/>
        </w:rPr>
      </w:pPr>
      <w:r w:rsidRPr="00DE0501">
        <w:rPr>
          <w:rFonts w:cs="Arial"/>
          <w:sz w:val="16"/>
          <w:szCs w:val="16"/>
        </w:rPr>
        <w:t>Voltage</w:t>
      </w:r>
      <w:r w:rsidRPr="00DE0501">
        <w:rPr>
          <w:rFonts w:cs="Arial"/>
          <w:b/>
          <w:sz w:val="16"/>
          <w:szCs w:val="16"/>
        </w:rPr>
        <w:t xml:space="preserve"> -</w:t>
      </w:r>
      <w:r w:rsidRPr="00DE0501">
        <w:rPr>
          <w:rFonts w:cs="Arial"/>
          <w:sz w:val="16"/>
          <w:szCs w:val="16"/>
        </w:rPr>
        <w:t xml:space="preserve"> either</w:t>
      </w:r>
      <w:r w:rsidRPr="00DE0501">
        <w:rPr>
          <w:rFonts w:cs="Arial"/>
          <w:b/>
          <w:sz w:val="16"/>
          <w:szCs w:val="16"/>
        </w:rPr>
        <w:t xml:space="preserve"> Extra High Voltage (EHV), High Voltage Network (HVN), High Voltage Substation (HVS) </w:t>
      </w:r>
      <w:r w:rsidRPr="00DE0501">
        <w:rPr>
          <w:rFonts w:cs="Arial"/>
          <w:sz w:val="16"/>
          <w:szCs w:val="16"/>
        </w:rPr>
        <w:t>or</w:t>
      </w:r>
      <w:r w:rsidRPr="00DE0501">
        <w:rPr>
          <w:rFonts w:cs="Arial"/>
          <w:b/>
          <w:sz w:val="16"/>
          <w:szCs w:val="16"/>
        </w:rPr>
        <w:t xml:space="preserve"> Low Voltage Network (LVN), Low Voltage Substation (LVS). </w:t>
      </w:r>
      <w:r w:rsidRPr="00DE0501">
        <w:rPr>
          <w:rFonts w:cs="Arial"/>
          <w:sz w:val="16"/>
          <w:szCs w:val="16"/>
        </w:rPr>
        <w:t>It is important to provide the correct definition because part of the electricity charge shown on your supply bill is determined by this value. If you do not know the voltage to state, please contact the Distribution Network Operator carrying out the service installation and they will confirm this to you.</w:t>
      </w:r>
    </w:p>
    <w:p w14:paraId="00A49568" w14:textId="77777777" w:rsidR="000C3869" w:rsidRPr="00DE0501" w:rsidRDefault="000C3869" w:rsidP="000C3869">
      <w:pPr>
        <w:pStyle w:val="List2"/>
        <w:ind w:left="0" w:firstLine="0"/>
        <w:rPr>
          <w:rFonts w:cs="Arial"/>
          <w:sz w:val="16"/>
          <w:szCs w:val="16"/>
        </w:rPr>
      </w:pPr>
    </w:p>
    <w:p w14:paraId="00A49569" w14:textId="77777777" w:rsidR="000C3869" w:rsidRPr="00DE0501" w:rsidRDefault="000C3869" w:rsidP="000C3869">
      <w:pPr>
        <w:pStyle w:val="List2"/>
        <w:ind w:left="0" w:firstLine="0"/>
        <w:rPr>
          <w:rFonts w:cs="Arial"/>
          <w:b/>
          <w:sz w:val="16"/>
          <w:szCs w:val="16"/>
        </w:rPr>
      </w:pPr>
      <w:r w:rsidRPr="00DE0501">
        <w:rPr>
          <w:rFonts w:cs="Arial"/>
          <w:b/>
          <w:sz w:val="16"/>
          <w:szCs w:val="16"/>
        </w:rPr>
        <w:t>It would be useful to know the intended Meter position and location i.e. Utility cupboard in Main factory.</w:t>
      </w:r>
    </w:p>
    <w:p w14:paraId="00A4956A" w14:textId="77777777" w:rsidR="00C60E80" w:rsidRPr="00DE0501" w:rsidRDefault="00A27183" w:rsidP="00716DEA">
      <w:pPr>
        <w:spacing w:line="240" w:lineRule="auto"/>
        <w:rPr>
          <w:rFonts w:ascii="Arial" w:hAnsi="Arial" w:cs="Arial"/>
          <w:sz w:val="14"/>
          <w:szCs w:val="14"/>
        </w:rPr>
      </w:pPr>
      <w:r w:rsidRPr="00DE0501">
        <w:rPr>
          <w:rFonts w:ascii="Arial" w:hAnsi="Arial" w:cs="Arial"/>
          <w:sz w:val="14"/>
          <w:szCs w:val="14"/>
        </w:rPr>
        <w:br/>
      </w:r>
    </w:p>
    <w:tbl>
      <w:tblPr>
        <w:tblW w:w="5000"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3249"/>
        <w:gridCol w:w="1245"/>
        <w:gridCol w:w="2004"/>
        <w:gridCol w:w="3249"/>
      </w:tblGrid>
      <w:tr w:rsidR="00833E19" w:rsidRPr="00DE0501" w14:paraId="00A49598" w14:textId="77777777" w:rsidTr="00FD10B9">
        <w:trPr>
          <w:trHeight w:val="2834"/>
        </w:trPr>
        <w:tc>
          <w:tcPr>
            <w:tcW w:w="9781" w:type="dxa"/>
            <w:gridSpan w:val="4"/>
            <w:tcBorders>
              <w:top w:val="single" w:sz="4" w:space="0" w:color="auto"/>
              <w:left w:val="nil"/>
              <w:bottom w:val="single" w:sz="4" w:space="0" w:color="auto"/>
              <w:right w:val="nil"/>
            </w:tcBorders>
          </w:tcPr>
          <w:p w14:paraId="00A4956B" w14:textId="77777777" w:rsidR="0050601E" w:rsidRPr="00DE0501" w:rsidRDefault="0050601E">
            <w:pPr>
              <w:rPr>
                <w:rFonts w:ascii="Arial" w:hAnsi="Arial" w:cs="Arial"/>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60"/>
              <w:gridCol w:w="660"/>
              <w:gridCol w:w="660"/>
              <w:gridCol w:w="660"/>
              <w:gridCol w:w="660"/>
              <w:gridCol w:w="660"/>
              <w:gridCol w:w="661"/>
              <w:gridCol w:w="660"/>
              <w:gridCol w:w="660"/>
              <w:gridCol w:w="660"/>
              <w:gridCol w:w="660"/>
              <w:gridCol w:w="660"/>
              <w:gridCol w:w="661"/>
            </w:tblGrid>
            <w:tr w:rsidR="00035917" w:rsidRPr="00DE0501" w14:paraId="00A4957B" w14:textId="77777777" w:rsidTr="00035917">
              <w:trPr>
                <w:trHeight w:hRule="exact" w:val="302"/>
              </w:trPr>
              <w:tc>
                <w:tcPr>
                  <w:tcW w:w="648" w:type="dxa"/>
                  <w:tcBorders>
                    <w:top w:val="nil"/>
                    <w:left w:val="nil"/>
                    <w:bottom w:val="nil"/>
                    <w:right w:val="single" w:sz="4" w:space="0" w:color="auto"/>
                  </w:tcBorders>
                  <w:vAlign w:val="center"/>
                </w:tcPr>
                <w:p w14:paraId="00A4956C" w14:textId="77777777" w:rsidR="005743A4" w:rsidRPr="00DE0501" w:rsidRDefault="005743A4" w:rsidP="00035917">
                  <w:pPr>
                    <w:spacing w:after="0"/>
                    <w:jc w:val="right"/>
                    <w:rPr>
                      <w:rFonts w:ascii="Arial" w:hAnsi="Arial" w:cs="Arial"/>
                      <w:b/>
                      <w:sz w:val="16"/>
                      <w:szCs w:val="16"/>
                    </w:rPr>
                  </w:pPr>
                  <w:r w:rsidRPr="00F179E1">
                    <w:rPr>
                      <w:rFonts w:ascii="Arial" w:hAnsi="Arial" w:cs="Arial"/>
                      <w:b/>
                      <w:sz w:val="14"/>
                      <w:szCs w:val="14"/>
                    </w:rPr>
                    <w:t>MPAN</w:t>
                  </w:r>
                </w:p>
              </w:tc>
              <w:tc>
                <w:tcPr>
                  <w:tcW w:w="660" w:type="dxa"/>
                  <w:tcBorders>
                    <w:left w:val="single" w:sz="4" w:space="0" w:color="auto"/>
                    <w:right w:val="single" w:sz="4" w:space="0" w:color="auto"/>
                  </w:tcBorders>
                  <w:vAlign w:val="center"/>
                </w:tcPr>
                <w:p w14:paraId="00A4956D" w14:textId="77777777" w:rsidR="005743A4" w:rsidRPr="00DE0501" w:rsidRDefault="005743A4" w:rsidP="00035917">
                  <w:pPr>
                    <w:spacing w:after="0"/>
                    <w:jc w:val="center"/>
                    <w:rPr>
                      <w:rFonts w:ascii="Arial" w:hAnsi="Arial" w:cs="Arial"/>
                      <w:b/>
                      <w:sz w:val="16"/>
                      <w:szCs w:val="16"/>
                    </w:rPr>
                  </w:pPr>
                </w:p>
                <w:p w14:paraId="00A4956E" w14:textId="77777777" w:rsidR="00E53D4D" w:rsidRPr="00DE0501" w:rsidRDefault="00E53D4D"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6F" w14:textId="77777777" w:rsidR="005743A4" w:rsidRPr="00DE0501" w:rsidRDefault="005743A4"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70" w14:textId="77777777" w:rsidR="005743A4" w:rsidRPr="00DE0501" w:rsidRDefault="005743A4"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71" w14:textId="77777777" w:rsidR="005743A4" w:rsidRPr="00DE0501" w:rsidRDefault="005743A4"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72" w14:textId="77777777" w:rsidR="005743A4" w:rsidRPr="00DE0501" w:rsidRDefault="005743A4"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73" w14:textId="77777777" w:rsidR="005743A4" w:rsidRPr="00DE0501" w:rsidRDefault="005743A4" w:rsidP="00035917">
                  <w:pPr>
                    <w:spacing w:after="0"/>
                    <w:jc w:val="center"/>
                    <w:rPr>
                      <w:rFonts w:ascii="Arial" w:hAnsi="Arial" w:cs="Arial"/>
                      <w:b/>
                      <w:sz w:val="16"/>
                      <w:szCs w:val="16"/>
                    </w:rPr>
                  </w:pPr>
                </w:p>
              </w:tc>
              <w:tc>
                <w:tcPr>
                  <w:tcW w:w="661" w:type="dxa"/>
                  <w:tcBorders>
                    <w:left w:val="single" w:sz="4" w:space="0" w:color="auto"/>
                    <w:right w:val="single" w:sz="4" w:space="0" w:color="auto"/>
                  </w:tcBorders>
                  <w:vAlign w:val="center"/>
                </w:tcPr>
                <w:p w14:paraId="00A49574" w14:textId="77777777" w:rsidR="005743A4" w:rsidRPr="00DE0501" w:rsidRDefault="005743A4"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75" w14:textId="77777777" w:rsidR="005743A4" w:rsidRPr="00DE0501" w:rsidRDefault="005743A4"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76" w14:textId="77777777" w:rsidR="005743A4" w:rsidRPr="00DE0501" w:rsidRDefault="005743A4"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77" w14:textId="77777777" w:rsidR="005743A4" w:rsidRPr="00DE0501" w:rsidRDefault="005743A4"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78" w14:textId="77777777" w:rsidR="005743A4" w:rsidRPr="00DE0501" w:rsidRDefault="005743A4" w:rsidP="00035917">
                  <w:pPr>
                    <w:spacing w:after="0"/>
                    <w:jc w:val="center"/>
                    <w:rPr>
                      <w:rFonts w:ascii="Arial" w:hAnsi="Arial" w:cs="Arial"/>
                      <w:b/>
                      <w:sz w:val="16"/>
                      <w:szCs w:val="16"/>
                    </w:rPr>
                  </w:pPr>
                </w:p>
              </w:tc>
              <w:tc>
                <w:tcPr>
                  <w:tcW w:w="660" w:type="dxa"/>
                  <w:tcBorders>
                    <w:left w:val="single" w:sz="4" w:space="0" w:color="auto"/>
                    <w:right w:val="single" w:sz="4" w:space="0" w:color="auto"/>
                  </w:tcBorders>
                  <w:vAlign w:val="center"/>
                </w:tcPr>
                <w:p w14:paraId="00A49579" w14:textId="77777777" w:rsidR="005743A4" w:rsidRPr="00DE0501" w:rsidRDefault="005743A4" w:rsidP="00035917">
                  <w:pPr>
                    <w:spacing w:after="0"/>
                    <w:jc w:val="center"/>
                    <w:rPr>
                      <w:rFonts w:ascii="Arial" w:hAnsi="Arial" w:cs="Arial"/>
                      <w:b/>
                      <w:sz w:val="16"/>
                      <w:szCs w:val="16"/>
                    </w:rPr>
                  </w:pPr>
                </w:p>
              </w:tc>
              <w:tc>
                <w:tcPr>
                  <w:tcW w:w="661" w:type="dxa"/>
                  <w:tcBorders>
                    <w:left w:val="single" w:sz="4" w:space="0" w:color="auto"/>
                    <w:right w:val="single" w:sz="4" w:space="0" w:color="auto"/>
                  </w:tcBorders>
                  <w:vAlign w:val="center"/>
                </w:tcPr>
                <w:p w14:paraId="00A4957A" w14:textId="77777777" w:rsidR="005743A4" w:rsidRPr="00DE0501" w:rsidRDefault="005743A4" w:rsidP="00035917">
                  <w:pPr>
                    <w:spacing w:after="0"/>
                    <w:jc w:val="center"/>
                    <w:rPr>
                      <w:rFonts w:ascii="Arial" w:hAnsi="Arial" w:cs="Arial"/>
                      <w:b/>
                      <w:sz w:val="16"/>
                      <w:szCs w:val="16"/>
                    </w:rPr>
                  </w:pPr>
                </w:p>
              </w:tc>
            </w:tr>
          </w:tbl>
          <w:p w14:paraId="00A4957C" w14:textId="77777777" w:rsidR="00273005" w:rsidRPr="00DE0501" w:rsidRDefault="00273005" w:rsidP="00035917">
            <w:pPr>
              <w:spacing w:after="0"/>
              <w:rPr>
                <w:rFonts w:ascii="Arial" w:hAnsi="Arial" w:cs="Arial"/>
                <w:sz w:val="16"/>
                <w:szCs w:val="16"/>
              </w:rPr>
            </w:pPr>
          </w:p>
          <w:tbl>
            <w:tblPr>
              <w:tblW w:w="95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742"/>
              <w:gridCol w:w="2676"/>
              <w:gridCol w:w="442"/>
              <w:gridCol w:w="283"/>
              <w:gridCol w:w="423"/>
              <w:gridCol w:w="283"/>
              <w:gridCol w:w="569"/>
              <w:gridCol w:w="1348"/>
            </w:tblGrid>
            <w:tr w:rsidR="002805DB" w:rsidRPr="00DE0501" w14:paraId="00A49582" w14:textId="6BC5C19F" w:rsidTr="002805DB">
              <w:trPr>
                <w:trHeight w:hRule="exact" w:val="436"/>
              </w:trPr>
              <w:tc>
                <w:tcPr>
                  <w:tcW w:w="1741" w:type="dxa"/>
                  <w:tcBorders>
                    <w:top w:val="nil"/>
                    <w:left w:val="nil"/>
                    <w:bottom w:val="nil"/>
                    <w:right w:val="single" w:sz="4" w:space="0" w:color="auto"/>
                  </w:tcBorders>
                  <w:vAlign w:val="center"/>
                </w:tcPr>
                <w:p w14:paraId="00A4957D" w14:textId="77777777" w:rsidR="002805DB" w:rsidRPr="0007412D" w:rsidRDefault="002805DB" w:rsidP="00AD17A2">
                  <w:pPr>
                    <w:spacing w:after="0"/>
                    <w:rPr>
                      <w:rFonts w:ascii="Arial" w:hAnsi="Arial" w:cs="Arial"/>
                      <w:sz w:val="14"/>
                      <w:szCs w:val="14"/>
                    </w:rPr>
                  </w:pPr>
                  <w:bookmarkStart w:id="0" w:name="CustName"/>
                  <w:r w:rsidRPr="0007412D">
                    <w:rPr>
                      <w:rFonts w:ascii="Arial" w:hAnsi="Arial" w:cs="Arial"/>
                      <w:noProof/>
                      <w:sz w:val="14"/>
                      <w:szCs w:val="14"/>
                    </w:rPr>
                    <w:drawing>
                      <wp:inline distT="0" distB="0" distL="0" distR="0" wp14:anchorId="00A4967E" wp14:editId="00A4967F">
                        <wp:extent cx="85725" cy="85725"/>
                        <wp:effectExtent l="0" t="0" r="0" b="0"/>
                        <wp:docPr id="3" name="Picture 3" descr="i-icon[1]">
                          <a:hlinkClick xmlns:a="http://schemas.openxmlformats.org/drawingml/2006/main" r:id="rId12" tooltip="CustName'Please enter the name of the company who will be responsible for paying the bill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0"/>
                  <w:r w:rsidRPr="0007412D">
                    <w:rPr>
                      <w:rFonts w:ascii="Arial" w:hAnsi="Arial" w:cs="Arial"/>
                      <w:sz w:val="14"/>
                      <w:szCs w:val="14"/>
                    </w:rPr>
                    <w:t xml:space="preserve">  SSE Customer Name</w:t>
                  </w:r>
                </w:p>
                <w:p w14:paraId="00A4957E" w14:textId="77777777" w:rsidR="002805DB" w:rsidRPr="0007412D" w:rsidRDefault="002805DB" w:rsidP="00035917">
                  <w:pPr>
                    <w:spacing w:after="0"/>
                    <w:rPr>
                      <w:rFonts w:ascii="Arial" w:hAnsi="Arial" w:cs="Arial"/>
                      <w:sz w:val="14"/>
                      <w:szCs w:val="14"/>
                    </w:rPr>
                  </w:pPr>
                </w:p>
              </w:tc>
              <w:tc>
                <w:tcPr>
                  <w:tcW w:w="1742" w:type="dxa"/>
                  <w:tcBorders>
                    <w:left w:val="single" w:sz="4" w:space="0" w:color="auto"/>
                    <w:right w:val="single" w:sz="4" w:space="0" w:color="auto"/>
                  </w:tcBorders>
                  <w:vAlign w:val="center"/>
                </w:tcPr>
                <w:p w14:paraId="00A4957F" w14:textId="77777777" w:rsidR="002805DB" w:rsidRPr="00DE0501" w:rsidRDefault="002805DB" w:rsidP="00035917">
                  <w:pPr>
                    <w:spacing w:after="0"/>
                    <w:rPr>
                      <w:rFonts w:ascii="Arial" w:hAnsi="Arial" w:cs="Arial"/>
                      <w:sz w:val="16"/>
                      <w:szCs w:val="16"/>
                    </w:rPr>
                  </w:pPr>
                </w:p>
              </w:tc>
              <w:tc>
                <w:tcPr>
                  <w:tcW w:w="4676" w:type="dxa"/>
                  <w:gridSpan w:val="6"/>
                  <w:tcBorders>
                    <w:top w:val="nil"/>
                    <w:left w:val="single" w:sz="4" w:space="0" w:color="auto"/>
                    <w:bottom w:val="nil"/>
                    <w:right w:val="single" w:sz="4" w:space="0" w:color="auto"/>
                  </w:tcBorders>
                  <w:vAlign w:val="center"/>
                </w:tcPr>
                <w:p w14:paraId="7497A47C" w14:textId="0462B15E" w:rsidR="002805DB" w:rsidRDefault="00E07BD1" w:rsidP="00063D2D">
                  <w:pPr>
                    <w:spacing w:after="0"/>
                    <w:rPr>
                      <w:rFonts w:ascii="Arial" w:hAnsi="Arial" w:cs="Arial"/>
                      <w:b/>
                      <w:sz w:val="16"/>
                      <w:szCs w:val="16"/>
                    </w:rPr>
                  </w:pPr>
                  <w:hyperlink w:anchor="MtrInstallDate" w:tooltip="MtrInstallDate 'This is your preferred date for the meter to be installed - pls be aware if the service is not in place the meter cannot be installed'" w:history="1">
                    <w:r>
                      <w:rPr>
                        <w:rFonts w:ascii="Arial" w:hAnsi="Arial" w:cs="Arial"/>
                        <w:noProof/>
                        <w:sz w:val="16"/>
                        <w:szCs w:val="16"/>
                      </w:rPr>
                      <w:pict w14:anchorId="6BF72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i-icon[1]" href="#MtrInstallDate" title="MtrInstallDate 'This is your preferred date for the meter to be installed - pls be aware if the service is not in place the meter cannot be installed'" style="width:7pt;height:7pt;visibility:visible;mso-wrap-style:square" o:button="t">
                          <v:fill o:detectmouseclick="t"/>
                          <v:imagedata r:id="rId14" o:title="i-icon[1]"/>
                        </v:shape>
                      </w:pict>
                    </w:r>
                  </w:hyperlink>
                  <w:r w:rsidR="002805DB" w:rsidRPr="00DE0501">
                    <w:rPr>
                      <w:rFonts w:ascii="Arial" w:hAnsi="Arial" w:cs="Arial"/>
                      <w:sz w:val="16"/>
                      <w:szCs w:val="16"/>
                    </w:rPr>
                    <w:t xml:space="preserve"> </w:t>
                  </w:r>
                  <w:r w:rsidR="002805DB" w:rsidRPr="00DE0501">
                    <w:rPr>
                      <w:rFonts w:ascii="Arial" w:hAnsi="Arial" w:cs="Arial"/>
                      <w:b/>
                      <w:sz w:val="16"/>
                      <w:szCs w:val="16"/>
                    </w:rPr>
                    <w:t>Meter Installation Date Required</w:t>
                  </w:r>
                </w:p>
                <w:p w14:paraId="00A49580" w14:textId="5D252209" w:rsidR="002805DB" w:rsidRPr="00DE0501" w:rsidRDefault="002805DB" w:rsidP="00063D2D">
                  <w:pPr>
                    <w:spacing w:after="0"/>
                    <w:rPr>
                      <w:rFonts w:ascii="Arial" w:hAnsi="Arial" w:cs="Arial"/>
                      <w:b/>
                      <w:sz w:val="16"/>
                      <w:szCs w:val="16"/>
                    </w:rPr>
                  </w:pPr>
                </w:p>
              </w:tc>
              <w:tc>
                <w:tcPr>
                  <w:tcW w:w="1348" w:type="dxa"/>
                  <w:tcBorders>
                    <w:left w:val="single" w:sz="4" w:space="0" w:color="auto"/>
                    <w:right w:val="single" w:sz="4" w:space="0" w:color="auto"/>
                  </w:tcBorders>
                  <w:vAlign w:val="center"/>
                </w:tcPr>
                <w:p w14:paraId="00A49581" w14:textId="77777777" w:rsidR="002805DB" w:rsidRPr="00DE0501" w:rsidRDefault="002805DB" w:rsidP="00035917">
                  <w:pPr>
                    <w:spacing w:after="0"/>
                    <w:rPr>
                      <w:rFonts w:ascii="Arial" w:hAnsi="Arial" w:cs="Arial"/>
                      <w:b/>
                      <w:sz w:val="16"/>
                      <w:szCs w:val="16"/>
                    </w:rPr>
                  </w:pPr>
                </w:p>
              </w:tc>
            </w:tr>
            <w:tr w:rsidR="002805DB" w:rsidRPr="00DE0501" w14:paraId="00A4958C" w14:textId="4D833E9D" w:rsidTr="002805DB">
              <w:trPr>
                <w:trHeight w:hRule="exact" w:val="436"/>
              </w:trPr>
              <w:tc>
                <w:tcPr>
                  <w:tcW w:w="1741" w:type="dxa"/>
                  <w:tcBorders>
                    <w:top w:val="nil"/>
                    <w:left w:val="nil"/>
                    <w:bottom w:val="nil"/>
                    <w:right w:val="single" w:sz="4" w:space="0" w:color="auto"/>
                  </w:tcBorders>
                  <w:vAlign w:val="center"/>
                </w:tcPr>
                <w:p w14:paraId="00A49583" w14:textId="77777777" w:rsidR="002805DB" w:rsidRPr="0007412D" w:rsidRDefault="002805DB" w:rsidP="00AD17A2">
                  <w:pPr>
                    <w:spacing w:after="0"/>
                    <w:rPr>
                      <w:rFonts w:ascii="Arial" w:hAnsi="Arial" w:cs="Arial"/>
                      <w:sz w:val="14"/>
                      <w:szCs w:val="14"/>
                    </w:rPr>
                  </w:pPr>
                  <w:bookmarkStart w:id="1" w:name="RegistrationNumber"/>
                  <w:r w:rsidRPr="0007412D">
                    <w:rPr>
                      <w:rFonts w:ascii="Arial" w:hAnsi="Arial" w:cs="Arial"/>
                      <w:noProof/>
                      <w:sz w:val="14"/>
                      <w:szCs w:val="14"/>
                    </w:rPr>
                    <w:drawing>
                      <wp:inline distT="0" distB="0" distL="0" distR="0" wp14:anchorId="00A49682" wp14:editId="00A49683">
                        <wp:extent cx="85725" cy="85725"/>
                        <wp:effectExtent l="0" t="0" r="0" b="0"/>
                        <wp:docPr id="5" name="Picture 5" descr="i-icon[1]">
                          <a:hlinkClick xmlns:a="http://schemas.openxmlformats.org/drawingml/2006/main" r:id="rId15" tooltip="Customer account number - this is available on your electricity invoi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1"/>
                  <w:r w:rsidRPr="0007412D">
                    <w:rPr>
                      <w:rFonts w:ascii="Arial" w:hAnsi="Arial" w:cs="Arial"/>
                      <w:sz w:val="14"/>
                      <w:szCs w:val="14"/>
                    </w:rPr>
                    <w:t xml:space="preserve">  Customer Account No.</w:t>
                  </w:r>
                </w:p>
              </w:tc>
              <w:tc>
                <w:tcPr>
                  <w:tcW w:w="1742" w:type="dxa"/>
                  <w:tcBorders>
                    <w:left w:val="single" w:sz="4" w:space="0" w:color="auto"/>
                    <w:bottom w:val="single" w:sz="4" w:space="0" w:color="auto"/>
                    <w:right w:val="single" w:sz="4" w:space="0" w:color="auto"/>
                  </w:tcBorders>
                  <w:vAlign w:val="center"/>
                </w:tcPr>
                <w:p w14:paraId="00A49584" w14:textId="77777777" w:rsidR="002805DB" w:rsidRPr="00DE0501" w:rsidRDefault="002805DB" w:rsidP="00035917">
                  <w:pPr>
                    <w:spacing w:after="0"/>
                    <w:rPr>
                      <w:rFonts w:ascii="Arial" w:hAnsi="Arial" w:cs="Arial"/>
                      <w:sz w:val="16"/>
                      <w:szCs w:val="16"/>
                    </w:rPr>
                  </w:pPr>
                </w:p>
              </w:tc>
              <w:tc>
                <w:tcPr>
                  <w:tcW w:w="2676" w:type="dxa"/>
                  <w:tcBorders>
                    <w:top w:val="nil"/>
                    <w:left w:val="single" w:sz="4" w:space="0" w:color="auto"/>
                    <w:bottom w:val="nil"/>
                    <w:right w:val="nil"/>
                  </w:tcBorders>
                  <w:vAlign w:val="center"/>
                </w:tcPr>
                <w:p w14:paraId="00A49585" w14:textId="77777777" w:rsidR="002805DB" w:rsidRPr="0064372F" w:rsidRDefault="002805DB" w:rsidP="00063D2D">
                  <w:pPr>
                    <w:spacing w:after="0"/>
                    <w:rPr>
                      <w:rFonts w:ascii="Arial" w:hAnsi="Arial" w:cs="Arial"/>
                      <w:sz w:val="14"/>
                      <w:szCs w:val="14"/>
                    </w:rPr>
                  </w:pPr>
                  <w:bookmarkStart w:id="2" w:name="ElecticalContractorWork"/>
                  <w:r w:rsidRPr="0064372F">
                    <w:rPr>
                      <w:rFonts w:ascii="Arial" w:hAnsi="Arial" w:cs="Arial"/>
                      <w:noProof/>
                      <w:sz w:val="14"/>
                      <w:szCs w:val="14"/>
                    </w:rPr>
                    <w:drawing>
                      <wp:inline distT="0" distB="0" distL="0" distR="0" wp14:anchorId="00A49684" wp14:editId="00A49685">
                        <wp:extent cx="85725" cy="85725"/>
                        <wp:effectExtent l="0" t="0" r="0" b="0"/>
                        <wp:docPr id="6" name="Picture 6" descr="i-icon[1]">
                          <a:hlinkClick xmlns:a="http://schemas.openxmlformats.org/drawingml/2006/main" r:id="rId16" tooltip="ECW 'A wiring completion certificate is required to say that your electrical contractor has completed and tested all internal customer wiring. If this is not available when the engineer attends site to fit the meter the installation will not be do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2"/>
                  <w:r w:rsidRPr="0064372F">
                    <w:rPr>
                      <w:rFonts w:ascii="Arial" w:hAnsi="Arial" w:cs="Arial"/>
                      <w:sz w:val="14"/>
                      <w:szCs w:val="14"/>
                    </w:rPr>
                    <w:t xml:space="preserve"> Electrical Contractor Work Complete</w:t>
                  </w:r>
                </w:p>
              </w:tc>
              <w:tc>
                <w:tcPr>
                  <w:tcW w:w="442" w:type="dxa"/>
                  <w:tcBorders>
                    <w:top w:val="nil"/>
                    <w:left w:val="nil"/>
                    <w:bottom w:val="nil"/>
                    <w:right w:val="single" w:sz="4" w:space="0" w:color="auto"/>
                  </w:tcBorders>
                  <w:vAlign w:val="center"/>
                </w:tcPr>
                <w:p w14:paraId="00A49586" w14:textId="77777777" w:rsidR="002805DB" w:rsidRPr="0064372F" w:rsidRDefault="002805DB" w:rsidP="00035917">
                  <w:pPr>
                    <w:spacing w:after="0"/>
                    <w:rPr>
                      <w:rFonts w:ascii="Arial" w:hAnsi="Arial" w:cs="Arial"/>
                      <w:sz w:val="12"/>
                      <w:szCs w:val="12"/>
                    </w:rPr>
                  </w:pPr>
                  <w:r w:rsidRPr="0064372F">
                    <w:rPr>
                      <w:rFonts w:ascii="Arial" w:hAnsi="Arial" w:cs="Arial"/>
                      <w:sz w:val="12"/>
                      <w:szCs w:val="12"/>
                    </w:rPr>
                    <w:t>Yes</w:t>
                  </w:r>
                </w:p>
              </w:tc>
              <w:tc>
                <w:tcPr>
                  <w:tcW w:w="283" w:type="dxa"/>
                  <w:tcBorders>
                    <w:left w:val="single" w:sz="4" w:space="0" w:color="auto"/>
                    <w:right w:val="single" w:sz="4" w:space="0" w:color="auto"/>
                  </w:tcBorders>
                  <w:vAlign w:val="center"/>
                </w:tcPr>
                <w:p w14:paraId="00A49587" w14:textId="77777777" w:rsidR="002805DB" w:rsidRPr="0064372F" w:rsidRDefault="002805DB" w:rsidP="00035917">
                  <w:pPr>
                    <w:spacing w:after="0"/>
                    <w:jc w:val="center"/>
                    <w:rPr>
                      <w:rFonts w:ascii="Arial" w:hAnsi="Arial" w:cs="Arial"/>
                      <w:sz w:val="14"/>
                      <w:szCs w:val="14"/>
                    </w:rPr>
                  </w:pPr>
                </w:p>
              </w:tc>
              <w:tc>
                <w:tcPr>
                  <w:tcW w:w="423" w:type="dxa"/>
                  <w:tcBorders>
                    <w:top w:val="nil"/>
                    <w:left w:val="single" w:sz="4" w:space="0" w:color="auto"/>
                    <w:bottom w:val="nil"/>
                    <w:right w:val="single" w:sz="4" w:space="0" w:color="auto"/>
                  </w:tcBorders>
                  <w:vAlign w:val="center"/>
                </w:tcPr>
                <w:p w14:paraId="00A49588" w14:textId="77777777" w:rsidR="002805DB" w:rsidRPr="0064372F" w:rsidRDefault="002805DB" w:rsidP="00035917">
                  <w:pPr>
                    <w:spacing w:after="0"/>
                    <w:rPr>
                      <w:rFonts w:ascii="Arial" w:hAnsi="Arial" w:cs="Arial"/>
                      <w:sz w:val="14"/>
                      <w:szCs w:val="14"/>
                    </w:rPr>
                  </w:pPr>
                  <w:r w:rsidRPr="0064372F">
                    <w:rPr>
                      <w:rFonts w:ascii="Arial" w:hAnsi="Arial" w:cs="Arial"/>
                      <w:sz w:val="14"/>
                      <w:szCs w:val="14"/>
                    </w:rPr>
                    <w:t>No</w:t>
                  </w:r>
                </w:p>
              </w:tc>
              <w:tc>
                <w:tcPr>
                  <w:tcW w:w="283" w:type="dxa"/>
                  <w:tcBorders>
                    <w:left w:val="single" w:sz="4" w:space="0" w:color="auto"/>
                    <w:right w:val="single" w:sz="4" w:space="0" w:color="auto"/>
                  </w:tcBorders>
                  <w:vAlign w:val="center"/>
                </w:tcPr>
                <w:p w14:paraId="00A49589" w14:textId="77777777" w:rsidR="002805DB" w:rsidRPr="0064372F" w:rsidRDefault="002805DB" w:rsidP="00035917">
                  <w:pPr>
                    <w:spacing w:after="0"/>
                    <w:jc w:val="center"/>
                    <w:rPr>
                      <w:rFonts w:ascii="Arial" w:hAnsi="Arial" w:cs="Arial"/>
                      <w:sz w:val="14"/>
                      <w:szCs w:val="14"/>
                    </w:rPr>
                  </w:pPr>
                </w:p>
              </w:tc>
              <w:tc>
                <w:tcPr>
                  <w:tcW w:w="569" w:type="dxa"/>
                  <w:tcBorders>
                    <w:top w:val="nil"/>
                    <w:left w:val="single" w:sz="4" w:space="0" w:color="auto"/>
                    <w:bottom w:val="nil"/>
                    <w:right w:val="single" w:sz="4" w:space="0" w:color="auto"/>
                  </w:tcBorders>
                  <w:vAlign w:val="center"/>
                </w:tcPr>
                <w:p w14:paraId="00A4958A" w14:textId="77777777" w:rsidR="002805DB" w:rsidRPr="0064372F" w:rsidRDefault="002805DB" w:rsidP="00035917">
                  <w:pPr>
                    <w:spacing w:after="0"/>
                    <w:rPr>
                      <w:rFonts w:ascii="Arial" w:hAnsi="Arial" w:cs="Arial"/>
                      <w:sz w:val="14"/>
                      <w:szCs w:val="14"/>
                    </w:rPr>
                  </w:pPr>
                  <w:r w:rsidRPr="0064372F">
                    <w:rPr>
                      <w:rFonts w:ascii="Arial" w:hAnsi="Arial" w:cs="Arial"/>
                      <w:sz w:val="14"/>
                      <w:szCs w:val="14"/>
                    </w:rPr>
                    <w:t>Date</w:t>
                  </w:r>
                </w:p>
              </w:tc>
              <w:tc>
                <w:tcPr>
                  <w:tcW w:w="1348" w:type="dxa"/>
                  <w:tcBorders>
                    <w:left w:val="single" w:sz="4" w:space="0" w:color="auto"/>
                    <w:bottom w:val="single" w:sz="4" w:space="0" w:color="auto"/>
                    <w:right w:val="single" w:sz="4" w:space="0" w:color="auto"/>
                  </w:tcBorders>
                  <w:vAlign w:val="center"/>
                </w:tcPr>
                <w:p w14:paraId="00A4958B" w14:textId="77777777" w:rsidR="002805DB" w:rsidRPr="00DE0501" w:rsidRDefault="002805DB" w:rsidP="00035917">
                  <w:pPr>
                    <w:spacing w:after="0"/>
                    <w:rPr>
                      <w:rFonts w:ascii="Arial" w:hAnsi="Arial" w:cs="Arial"/>
                      <w:sz w:val="16"/>
                      <w:szCs w:val="16"/>
                    </w:rPr>
                  </w:pPr>
                </w:p>
              </w:tc>
            </w:tr>
            <w:tr w:rsidR="002805DB" w:rsidRPr="00DE0501" w14:paraId="00A49596" w14:textId="6ED0B7DF" w:rsidTr="002805DB">
              <w:trPr>
                <w:trHeight w:hRule="exact" w:val="436"/>
              </w:trPr>
              <w:tc>
                <w:tcPr>
                  <w:tcW w:w="1741" w:type="dxa"/>
                  <w:tcBorders>
                    <w:top w:val="nil"/>
                    <w:left w:val="nil"/>
                    <w:bottom w:val="nil"/>
                    <w:right w:val="nil"/>
                  </w:tcBorders>
                  <w:vAlign w:val="center"/>
                </w:tcPr>
                <w:p w14:paraId="00A4958D" w14:textId="77777777" w:rsidR="002805DB" w:rsidRPr="00DE0501" w:rsidRDefault="002805DB" w:rsidP="00063D2D">
                  <w:pPr>
                    <w:spacing w:after="0"/>
                    <w:rPr>
                      <w:rFonts w:ascii="Arial" w:hAnsi="Arial" w:cs="Arial"/>
                      <w:sz w:val="16"/>
                      <w:szCs w:val="16"/>
                    </w:rPr>
                  </w:pPr>
                </w:p>
              </w:tc>
              <w:tc>
                <w:tcPr>
                  <w:tcW w:w="1742" w:type="dxa"/>
                  <w:tcBorders>
                    <w:top w:val="single" w:sz="4" w:space="0" w:color="auto"/>
                    <w:left w:val="nil"/>
                    <w:bottom w:val="nil"/>
                    <w:right w:val="nil"/>
                  </w:tcBorders>
                  <w:vAlign w:val="center"/>
                </w:tcPr>
                <w:p w14:paraId="00A4958E" w14:textId="77777777" w:rsidR="002805DB" w:rsidRPr="00DE0501" w:rsidRDefault="002805DB" w:rsidP="00035917">
                  <w:pPr>
                    <w:spacing w:after="0"/>
                    <w:rPr>
                      <w:rFonts w:ascii="Arial" w:hAnsi="Arial" w:cs="Arial"/>
                      <w:sz w:val="16"/>
                      <w:szCs w:val="16"/>
                    </w:rPr>
                  </w:pPr>
                </w:p>
              </w:tc>
              <w:tc>
                <w:tcPr>
                  <w:tcW w:w="2676" w:type="dxa"/>
                  <w:tcBorders>
                    <w:top w:val="nil"/>
                    <w:left w:val="nil"/>
                    <w:bottom w:val="nil"/>
                    <w:right w:val="nil"/>
                  </w:tcBorders>
                  <w:vAlign w:val="center"/>
                </w:tcPr>
                <w:p w14:paraId="00A4958F" w14:textId="77777777" w:rsidR="002805DB" w:rsidRPr="0064372F" w:rsidRDefault="002805DB" w:rsidP="00063D2D">
                  <w:pPr>
                    <w:spacing w:after="0"/>
                    <w:rPr>
                      <w:rFonts w:ascii="Arial" w:hAnsi="Arial" w:cs="Arial"/>
                      <w:sz w:val="14"/>
                      <w:szCs w:val="14"/>
                    </w:rPr>
                  </w:pPr>
                  <w:bookmarkStart w:id="3" w:name="DistWork"/>
                  <w:r w:rsidRPr="0064372F">
                    <w:rPr>
                      <w:rFonts w:ascii="Arial" w:hAnsi="Arial" w:cs="Arial"/>
                      <w:noProof/>
                      <w:sz w:val="14"/>
                      <w:szCs w:val="14"/>
                    </w:rPr>
                    <w:drawing>
                      <wp:inline distT="0" distB="0" distL="0" distR="0" wp14:anchorId="00A49686" wp14:editId="00A49687">
                        <wp:extent cx="85725" cy="85725"/>
                        <wp:effectExtent l="0" t="0" r="0" b="0"/>
                        <wp:docPr id="7" name="Picture 7" descr="i-icon[1]">
                          <a:hlinkClick xmlns:a="http://schemas.openxmlformats.org/drawingml/2006/main" r:id="rId17" tooltip="DistWork 'Please confirm the date the service cable has been energised. Engineers cannot fit a meter to an incomplete service due to safety reas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3"/>
                  <w:r w:rsidRPr="0064372F">
                    <w:rPr>
                      <w:rFonts w:ascii="Arial" w:hAnsi="Arial" w:cs="Arial"/>
                      <w:sz w:val="14"/>
                      <w:szCs w:val="14"/>
                    </w:rPr>
                    <w:t xml:space="preserve"> Distribution Work Complete</w:t>
                  </w:r>
                </w:p>
              </w:tc>
              <w:tc>
                <w:tcPr>
                  <w:tcW w:w="442" w:type="dxa"/>
                  <w:tcBorders>
                    <w:top w:val="nil"/>
                    <w:left w:val="nil"/>
                    <w:bottom w:val="nil"/>
                    <w:right w:val="single" w:sz="4" w:space="0" w:color="auto"/>
                  </w:tcBorders>
                  <w:vAlign w:val="center"/>
                </w:tcPr>
                <w:p w14:paraId="00A49590" w14:textId="77777777" w:rsidR="002805DB" w:rsidRPr="0064372F" w:rsidRDefault="002805DB" w:rsidP="00035917">
                  <w:pPr>
                    <w:spacing w:after="0"/>
                    <w:rPr>
                      <w:rFonts w:ascii="Arial" w:hAnsi="Arial" w:cs="Arial"/>
                      <w:sz w:val="12"/>
                      <w:szCs w:val="12"/>
                    </w:rPr>
                  </w:pPr>
                  <w:r w:rsidRPr="0064372F">
                    <w:rPr>
                      <w:rFonts w:ascii="Arial" w:hAnsi="Arial" w:cs="Arial"/>
                      <w:sz w:val="12"/>
                      <w:szCs w:val="12"/>
                    </w:rPr>
                    <w:t>Yes</w:t>
                  </w:r>
                </w:p>
              </w:tc>
              <w:tc>
                <w:tcPr>
                  <w:tcW w:w="283" w:type="dxa"/>
                  <w:tcBorders>
                    <w:left w:val="single" w:sz="4" w:space="0" w:color="auto"/>
                    <w:right w:val="single" w:sz="4" w:space="0" w:color="auto"/>
                  </w:tcBorders>
                  <w:vAlign w:val="center"/>
                </w:tcPr>
                <w:p w14:paraId="00A49591" w14:textId="77777777" w:rsidR="002805DB" w:rsidRPr="0064372F" w:rsidRDefault="002805DB" w:rsidP="00035917">
                  <w:pPr>
                    <w:spacing w:after="0"/>
                    <w:jc w:val="center"/>
                    <w:rPr>
                      <w:rFonts w:ascii="Arial" w:hAnsi="Arial" w:cs="Arial"/>
                      <w:sz w:val="14"/>
                      <w:szCs w:val="14"/>
                    </w:rPr>
                  </w:pPr>
                </w:p>
              </w:tc>
              <w:tc>
                <w:tcPr>
                  <w:tcW w:w="423" w:type="dxa"/>
                  <w:tcBorders>
                    <w:top w:val="nil"/>
                    <w:left w:val="single" w:sz="4" w:space="0" w:color="auto"/>
                    <w:bottom w:val="nil"/>
                    <w:right w:val="single" w:sz="4" w:space="0" w:color="auto"/>
                  </w:tcBorders>
                  <w:vAlign w:val="center"/>
                </w:tcPr>
                <w:p w14:paraId="00A49592" w14:textId="77777777" w:rsidR="002805DB" w:rsidRPr="0064372F" w:rsidRDefault="002805DB" w:rsidP="00035917">
                  <w:pPr>
                    <w:spacing w:after="0"/>
                    <w:rPr>
                      <w:rFonts w:ascii="Arial" w:hAnsi="Arial" w:cs="Arial"/>
                      <w:sz w:val="14"/>
                      <w:szCs w:val="14"/>
                    </w:rPr>
                  </w:pPr>
                  <w:r w:rsidRPr="0064372F">
                    <w:rPr>
                      <w:rFonts w:ascii="Arial" w:hAnsi="Arial" w:cs="Arial"/>
                      <w:sz w:val="14"/>
                      <w:szCs w:val="14"/>
                    </w:rPr>
                    <w:t>No</w:t>
                  </w:r>
                </w:p>
              </w:tc>
              <w:tc>
                <w:tcPr>
                  <w:tcW w:w="283" w:type="dxa"/>
                  <w:tcBorders>
                    <w:left w:val="single" w:sz="4" w:space="0" w:color="auto"/>
                    <w:right w:val="single" w:sz="4" w:space="0" w:color="auto"/>
                  </w:tcBorders>
                  <w:vAlign w:val="center"/>
                </w:tcPr>
                <w:p w14:paraId="00A49593" w14:textId="77777777" w:rsidR="002805DB" w:rsidRPr="0064372F" w:rsidRDefault="002805DB" w:rsidP="00035917">
                  <w:pPr>
                    <w:spacing w:after="0"/>
                    <w:jc w:val="center"/>
                    <w:rPr>
                      <w:rFonts w:ascii="Arial" w:hAnsi="Arial" w:cs="Arial"/>
                      <w:sz w:val="14"/>
                      <w:szCs w:val="14"/>
                    </w:rPr>
                  </w:pPr>
                </w:p>
              </w:tc>
              <w:tc>
                <w:tcPr>
                  <w:tcW w:w="569" w:type="dxa"/>
                  <w:tcBorders>
                    <w:top w:val="nil"/>
                    <w:left w:val="single" w:sz="4" w:space="0" w:color="auto"/>
                    <w:bottom w:val="nil"/>
                    <w:right w:val="single" w:sz="4" w:space="0" w:color="auto"/>
                  </w:tcBorders>
                  <w:vAlign w:val="center"/>
                </w:tcPr>
                <w:p w14:paraId="00A49594" w14:textId="77777777" w:rsidR="002805DB" w:rsidRPr="0064372F" w:rsidRDefault="002805DB" w:rsidP="00035917">
                  <w:pPr>
                    <w:spacing w:after="0"/>
                    <w:rPr>
                      <w:rFonts w:ascii="Arial" w:hAnsi="Arial" w:cs="Arial"/>
                      <w:sz w:val="14"/>
                      <w:szCs w:val="14"/>
                    </w:rPr>
                  </w:pPr>
                  <w:r w:rsidRPr="0064372F">
                    <w:rPr>
                      <w:rFonts w:ascii="Arial" w:hAnsi="Arial" w:cs="Arial"/>
                      <w:sz w:val="14"/>
                      <w:szCs w:val="14"/>
                    </w:rPr>
                    <w:t>Date</w:t>
                  </w:r>
                </w:p>
              </w:tc>
              <w:tc>
                <w:tcPr>
                  <w:tcW w:w="1348" w:type="dxa"/>
                  <w:tcBorders>
                    <w:left w:val="single" w:sz="4" w:space="0" w:color="auto"/>
                    <w:bottom w:val="single" w:sz="4" w:space="0" w:color="auto"/>
                    <w:right w:val="single" w:sz="4" w:space="0" w:color="auto"/>
                  </w:tcBorders>
                  <w:vAlign w:val="center"/>
                </w:tcPr>
                <w:p w14:paraId="00A49595" w14:textId="77777777" w:rsidR="002805DB" w:rsidRPr="00DE0501" w:rsidRDefault="002805DB" w:rsidP="00035917">
                  <w:pPr>
                    <w:spacing w:after="0"/>
                    <w:rPr>
                      <w:rFonts w:ascii="Arial" w:hAnsi="Arial" w:cs="Arial"/>
                      <w:sz w:val="16"/>
                      <w:szCs w:val="16"/>
                    </w:rPr>
                  </w:pPr>
                </w:p>
              </w:tc>
            </w:tr>
          </w:tbl>
          <w:p w14:paraId="00A49597" w14:textId="77777777" w:rsidR="00273005" w:rsidRPr="00DE0501" w:rsidRDefault="00273005" w:rsidP="00035917">
            <w:pPr>
              <w:spacing w:after="0"/>
              <w:rPr>
                <w:rFonts w:ascii="Arial" w:hAnsi="Arial" w:cs="Arial"/>
              </w:rPr>
            </w:pPr>
          </w:p>
        </w:tc>
      </w:tr>
      <w:tr w:rsidR="00572FE2" w:rsidRPr="00DE0501" w14:paraId="00A495BF" w14:textId="77777777" w:rsidTr="00FD10B9">
        <w:trPr>
          <w:trHeight w:val="2039"/>
        </w:trPr>
        <w:tc>
          <w:tcPr>
            <w:tcW w:w="3261" w:type="dxa"/>
            <w:tcBorders>
              <w:top w:val="single" w:sz="4" w:space="0" w:color="auto"/>
              <w:left w:val="nil"/>
              <w:bottom w:val="single" w:sz="4" w:space="0" w:color="auto"/>
              <w:right w:val="nil"/>
            </w:tcBorders>
          </w:tcPr>
          <w:p w14:paraId="00A49599" w14:textId="77777777" w:rsidR="00833E19" w:rsidRPr="00DE0501" w:rsidRDefault="00833E19" w:rsidP="00035917">
            <w:pPr>
              <w:spacing w:after="0"/>
              <w:rPr>
                <w:rFonts w:ascii="Arial" w:hAnsi="Arial" w:cs="Arial"/>
              </w:rPr>
            </w:pPr>
            <w:r w:rsidRPr="00DE0501">
              <w:rPr>
                <w:rFonts w:ascii="Arial" w:hAnsi="Arial" w:cs="Arial"/>
                <w:b/>
              </w:rPr>
              <w:t>S</w:t>
            </w:r>
            <w:r w:rsidR="00DB0809" w:rsidRPr="00DE0501">
              <w:rPr>
                <w:rFonts w:ascii="Arial" w:hAnsi="Arial" w:cs="Arial"/>
                <w:b/>
              </w:rPr>
              <w:t>upply Address</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243"/>
            </w:tblGrid>
            <w:tr w:rsidR="00DB0809" w:rsidRPr="00DE0501" w14:paraId="00A4959C" w14:textId="77777777" w:rsidTr="00A30F00">
              <w:trPr>
                <w:trHeight w:hRule="exact" w:val="302"/>
              </w:trPr>
              <w:tc>
                <w:tcPr>
                  <w:tcW w:w="879" w:type="dxa"/>
                  <w:tcBorders>
                    <w:top w:val="nil"/>
                    <w:left w:val="nil"/>
                    <w:bottom w:val="nil"/>
                    <w:right w:val="single" w:sz="4" w:space="0" w:color="auto"/>
                  </w:tcBorders>
                  <w:vAlign w:val="center"/>
                </w:tcPr>
                <w:p w14:paraId="00A4959A" w14:textId="77777777" w:rsidR="00DB0809" w:rsidRPr="0064372F" w:rsidRDefault="00A42F3D" w:rsidP="00A30F00">
                  <w:pPr>
                    <w:spacing w:after="0"/>
                    <w:rPr>
                      <w:rFonts w:ascii="Arial" w:hAnsi="Arial" w:cs="Arial"/>
                      <w:sz w:val="14"/>
                      <w:szCs w:val="14"/>
                    </w:rPr>
                  </w:pPr>
                  <w:bookmarkStart w:id="4" w:name="SupplyAdd"/>
                  <w:r w:rsidRPr="0064372F">
                    <w:rPr>
                      <w:rFonts w:ascii="Arial" w:hAnsi="Arial" w:cs="Arial"/>
                      <w:noProof/>
                      <w:sz w:val="14"/>
                      <w:szCs w:val="14"/>
                    </w:rPr>
                    <w:drawing>
                      <wp:inline distT="0" distB="0" distL="0" distR="0" wp14:anchorId="00A49688" wp14:editId="00A49689">
                        <wp:extent cx="85725" cy="85725"/>
                        <wp:effectExtent l="0" t="0" r="0" b="0"/>
                        <wp:docPr id="8" name="Picture 8" descr="i-icon[1]">
                          <a:hlinkClick xmlns:a="http://schemas.openxmlformats.org/drawingml/2006/main" r:id="rId18" tooltip="SuppAdd 'Pls enter the full address details of the new servi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4"/>
                  <w:r w:rsidR="00DB0809" w:rsidRPr="0064372F">
                    <w:rPr>
                      <w:rFonts w:ascii="Arial" w:hAnsi="Arial" w:cs="Arial"/>
                      <w:sz w:val="14"/>
                      <w:szCs w:val="14"/>
                    </w:rPr>
                    <w:t>Addres</w:t>
                  </w:r>
                  <w:r w:rsidR="00A30F00" w:rsidRPr="0064372F">
                    <w:rPr>
                      <w:rFonts w:ascii="Arial" w:hAnsi="Arial" w:cs="Arial"/>
                      <w:sz w:val="14"/>
                      <w:szCs w:val="14"/>
                    </w:rPr>
                    <w:t>s</w:t>
                  </w:r>
                </w:p>
              </w:tc>
              <w:tc>
                <w:tcPr>
                  <w:tcW w:w="2243" w:type="dxa"/>
                  <w:tcBorders>
                    <w:left w:val="single" w:sz="4" w:space="0" w:color="auto"/>
                  </w:tcBorders>
                  <w:vAlign w:val="center"/>
                </w:tcPr>
                <w:p w14:paraId="00A4959B" w14:textId="77777777" w:rsidR="00DB0809" w:rsidRPr="00DE0501" w:rsidRDefault="00DB0809" w:rsidP="00035917">
                  <w:pPr>
                    <w:spacing w:after="0"/>
                    <w:rPr>
                      <w:rFonts w:ascii="Arial" w:hAnsi="Arial" w:cs="Arial"/>
                      <w:sz w:val="16"/>
                      <w:szCs w:val="16"/>
                    </w:rPr>
                  </w:pPr>
                </w:p>
              </w:tc>
            </w:tr>
            <w:tr w:rsidR="00DB0809" w:rsidRPr="00DE0501" w14:paraId="00A4959F" w14:textId="77777777" w:rsidTr="00A30F00">
              <w:trPr>
                <w:trHeight w:hRule="exact" w:val="302"/>
              </w:trPr>
              <w:tc>
                <w:tcPr>
                  <w:tcW w:w="879" w:type="dxa"/>
                  <w:tcBorders>
                    <w:top w:val="nil"/>
                    <w:left w:val="nil"/>
                    <w:bottom w:val="nil"/>
                    <w:right w:val="single" w:sz="4" w:space="0" w:color="auto"/>
                  </w:tcBorders>
                  <w:vAlign w:val="center"/>
                </w:tcPr>
                <w:p w14:paraId="00A4959D" w14:textId="77777777" w:rsidR="00DB0809" w:rsidRPr="0064372F" w:rsidRDefault="00DB0809" w:rsidP="00035917">
                  <w:pPr>
                    <w:spacing w:after="0"/>
                    <w:jc w:val="right"/>
                    <w:rPr>
                      <w:rFonts w:ascii="Arial" w:hAnsi="Arial" w:cs="Arial"/>
                      <w:sz w:val="14"/>
                      <w:szCs w:val="14"/>
                    </w:rPr>
                  </w:pPr>
                </w:p>
              </w:tc>
              <w:tc>
                <w:tcPr>
                  <w:tcW w:w="2243" w:type="dxa"/>
                  <w:tcBorders>
                    <w:left w:val="single" w:sz="4" w:space="0" w:color="auto"/>
                  </w:tcBorders>
                  <w:vAlign w:val="center"/>
                </w:tcPr>
                <w:p w14:paraId="00A4959E" w14:textId="77777777" w:rsidR="00DB0809" w:rsidRPr="00DE0501" w:rsidRDefault="00DB0809" w:rsidP="00035917">
                  <w:pPr>
                    <w:spacing w:after="0"/>
                    <w:rPr>
                      <w:rFonts w:ascii="Arial" w:hAnsi="Arial" w:cs="Arial"/>
                      <w:sz w:val="16"/>
                      <w:szCs w:val="16"/>
                    </w:rPr>
                  </w:pPr>
                </w:p>
              </w:tc>
            </w:tr>
            <w:tr w:rsidR="00DB0809" w:rsidRPr="00DE0501" w14:paraId="00A495A2" w14:textId="77777777" w:rsidTr="00A30F00">
              <w:trPr>
                <w:trHeight w:hRule="exact" w:val="302"/>
              </w:trPr>
              <w:tc>
                <w:tcPr>
                  <w:tcW w:w="879" w:type="dxa"/>
                  <w:tcBorders>
                    <w:top w:val="nil"/>
                    <w:left w:val="nil"/>
                    <w:bottom w:val="nil"/>
                    <w:right w:val="single" w:sz="4" w:space="0" w:color="auto"/>
                  </w:tcBorders>
                  <w:vAlign w:val="center"/>
                </w:tcPr>
                <w:p w14:paraId="00A495A0" w14:textId="77777777" w:rsidR="00DB0809" w:rsidRPr="0064372F" w:rsidRDefault="00DB0809" w:rsidP="00035917">
                  <w:pPr>
                    <w:spacing w:after="0"/>
                    <w:jc w:val="right"/>
                    <w:rPr>
                      <w:rFonts w:ascii="Arial" w:hAnsi="Arial" w:cs="Arial"/>
                      <w:sz w:val="14"/>
                      <w:szCs w:val="14"/>
                    </w:rPr>
                  </w:pPr>
                </w:p>
              </w:tc>
              <w:tc>
                <w:tcPr>
                  <w:tcW w:w="2243" w:type="dxa"/>
                  <w:tcBorders>
                    <w:left w:val="single" w:sz="4" w:space="0" w:color="auto"/>
                  </w:tcBorders>
                  <w:vAlign w:val="center"/>
                </w:tcPr>
                <w:p w14:paraId="00A495A1" w14:textId="77777777" w:rsidR="00DB0809" w:rsidRPr="00DE0501" w:rsidRDefault="00DB0809" w:rsidP="00035917">
                  <w:pPr>
                    <w:spacing w:after="0"/>
                    <w:rPr>
                      <w:rFonts w:ascii="Arial" w:hAnsi="Arial" w:cs="Arial"/>
                      <w:sz w:val="16"/>
                      <w:szCs w:val="16"/>
                    </w:rPr>
                  </w:pPr>
                </w:p>
              </w:tc>
            </w:tr>
            <w:tr w:rsidR="00DB0809" w:rsidRPr="00DE0501" w14:paraId="00A495A5" w14:textId="77777777" w:rsidTr="00A30F00">
              <w:trPr>
                <w:trHeight w:hRule="exact" w:val="302"/>
              </w:trPr>
              <w:tc>
                <w:tcPr>
                  <w:tcW w:w="879" w:type="dxa"/>
                  <w:tcBorders>
                    <w:top w:val="nil"/>
                    <w:left w:val="nil"/>
                    <w:bottom w:val="nil"/>
                    <w:right w:val="single" w:sz="4" w:space="0" w:color="auto"/>
                  </w:tcBorders>
                  <w:vAlign w:val="center"/>
                </w:tcPr>
                <w:p w14:paraId="00A495A3" w14:textId="77777777" w:rsidR="00DB0809" w:rsidRPr="0064372F" w:rsidRDefault="00DB0809" w:rsidP="00035917">
                  <w:pPr>
                    <w:spacing w:after="0"/>
                    <w:jc w:val="right"/>
                    <w:rPr>
                      <w:rFonts w:ascii="Arial" w:hAnsi="Arial" w:cs="Arial"/>
                      <w:sz w:val="14"/>
                      <w:szCs w:val="14"/>
                    </w:rPr>
                  </w:pPr>
                  <w:r w:rsidRPr="0064372F">
                    <w:rPr>
                      <w:rFonts w:ascii="Arial" w:hAnsi="Arial" w:cs="Arial"/>
                      <w:sz w:val="14"/>
                      <w:szCs w:val="14"/>
                    </w:rPr>
                    <w:t xml:space="preserve">Postcode </w:t>
                  </w:r>
                </w:p>
              </w:tc>
              <w:tc>
                <w:tcPr>
                  <w:tcW w:w="2243" w:type="dxa"/>
                  <w:tcBorders>
                    <w:left w:val="single" w:sz="4" w:space="0" w:color="auto"/>
                  </w:tcBorders>
                  <w:vAlign w:val="center"/>
                </w:tcPr>
                <w:p w14:paraId="00A495A4" w14:textId="77777777" w:rsidR="00DB0809" w:rsidRPr="00DE0501" w:rsidRDefault="00DB0809" w:rsidP="00035917">
                  <w:pPr>
                    <w:spacing w:after="0"/>
                    <w:rPr>
                      <w:rFonts w:ascii="Arial" w:hAnsi="Arial" w:cs="Arial"/>
                      <w:sz w:val="16"/>
                      <w:szCs w:val="16"/>
                    </w:rPr>
                  </w:pPr>
                </w:p>
              </w:tc>
            </w:tr>
            <w:tr w:rsidR="00DB0809" w:rsidRPr="00DE0501" w14:paraId="00A495A8" w14:textId="77777777" w:rsidTr="00A30F00">
              <w:trPr>
                <w:trHeight w:hRule="exact" w:val="302"/>
              </w:trPr>
              <w:tc>
                <w:tcPr>
                  <w:tcW w:w="879" w:type="dxa"/>
                  <w:tcBorders>
                    <w:top w:val="nil"/>
                    <w:left w:val="nil"/>
                    <w:bottom w:val="nil"/>
                    <w:right w:val="single" w:sz="4" w:space="0" w:color="auto"/>
                  </w:tcBorders>
                  <w:vAlign w:val="center"/>
                </w:tcPr>
                <w:p w14:paraId="00A495A6" w14:textId="77777777" w:rsidR="00DB0809" w:rsidRPr="0064372F" w:rsidRDefault="00DB0809" w:rsidP="00035917">
                  <w:pPr>
                    <w:spacing w:after="0"/>
                    <w:jc w:val="right"/>
                    <w:rPr>
                      <w:rFonts w:ascii="Arial" w:hAnsi="Arial" w:cs="Arial"/>
                      <w:sz w:val="14"/>
                      <w:szCs w:val="14"/>
                    </w:rPr>
                  </w:pPr>
                  <w:r w:rsidRPr="0064372F">
                    <w:rPr>
                      <w:rFonts w:ascii="Arial" w:hAnsi="Arial" w:cs="Arial"/>
                      <w:sz w:val="14"/>
                      <w:szCs w:val="14"/>
                    </w:rPr>
                    <w:t>Phone</w:t>
                  </w:r>
                </w:p>
              </w:tc>
              <w:tc>
                <w:tcPr>
                  <w:tcW w:w="2243" w:type="dxa"/>
                  <w:tcBorders>
                    <w:left w:val="single" w:sz="4" w:space="0" w:color="auto"/>
                  </w:tcBorders>
                  <w:vAlign w:val="center"/>
                </w:tcPr>
                <w:p w14:paraId="00A495A7" w14:textId="77777777" w:rsidR="00DB0809" w:rsidRPr="00DE0501" w:rsidRDefault="00DB0809" w:rsidP="00035917">
                  <w:pPr>
                    <w:spacing w:after="0"/>
                    <w:rPr>
                      <w:rFonts w:ascii="Arial" w:hAnsi="Arial" w:cs="Arial"/>
                      <w:sz w:val="16"/>
                      <w:szCs w:val="16"/>
                    </w:rPr>
                  </w:pPr>
                </w:p>
              </w:tc>
            </w:tr>
          </w:tbl>
          <w:p w14:paraId="00A495A9" w14:textId="77777777" w:rsidR="00833E19" w:rsidRPr="00DE0501" w:rsidRDefault="00833E19" w:rsidP="00035917">
            <w:pPr>
              <w:spacing w:after="0"/>
              <w:rPr>
                <w:rFonts w:ascii="Arial" w:hAnsi="Arial" w:cs="Arial"/>
              </w:rPr>
            </w:pPr>
          </w:p>
        </w:tc>
        <w:tc>
          <w:tcPr>
            <w:tcW w:w="3260" w:type="dxa"/>
            <w:gridSpan w:val="2"/>
            <w:tcBorders>
              <w:top w:val="single" w:sz="4" w:space="0" w:color="auto"/>
              <w:left w:val="nil"/>
              <w:bottom w:val="single" w:sz="4" w:space="0" w:color="auto"/>
              <w:right w:val="nil"/>
            </w:tcBorders>
          </w:tcPr>
          <w:p w14:paraId="00A495AA" w14:textId="77777777" w:rsidR="00833E19" w:rsidRPr="00DE0501" w:rsidRDefault="0067290D" w:rsidP="00035917">
            <w:pPr>
              <w:spacing w:after="0"/>
              <w:rPr>
                <w:rFonts w:ascii="Arial" w:hAnsi="Arial" w:cs="Arial"/>
              </w:rPr>
            </w:pPr>
            <w:r w:rsidRPr="00DE0501">
              <w:rPr>
                <w:rFonts w:ascii="Arial" w:hAnsi="Arial" w:cs="Arial"/>
                <w:b/>
              </w:rPr>
              <w:t>Billing Address</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267"/>
            </w:tblGrid>
            <w:tr w:rsidR="00DB0809" w:rsidRPr="00DE0501" w14:paraId="00A495AD" w14:textId="77777777" w:rsidTr="00A30F00">
              <w:trPr>
                <w:trHeight w:hRule="exact" w:val="302"/>
              </w:trPr>
              <w:tc>
                <w:tcPr>
                  <w:tcW w:w="879" w:type="dxa"/>
                  <w:tcBorders>
                    <w:top w:val="nil"/>
                    <w:left w:val="nil"/>
                    <w:bottom w:val="nil"/>
                    <w:right w:val="single" w:sz="4" w:space="0" w:color="auto"/>
                  </w:tcBorders>
                  <w:vAlign w:val="center"/>
                </w:tcPr>
                <w:p w14:paraId="00A495AB" w14:textId="77777777" w:rsidR="00DB0809" w:rsidRPr="0064372F" w:rsidRDefault="00A42F3D" w:rsidP="00A30F00">
                  <w:pPr>
                    <w:spacing w:after="0"/>
                    <w:rPr>
                      <w:rFonts w:ascii="Arial" w:hAnsi="Arial" w:cs="Arial"/>
                      <w:sz w:val="14"/>
                      <w:szCs w:val="14"/>
                    </w:rPr>
                  </w:pPr>
                  <w:bookmarkStart w:id="5" w:name="BillAdd"/>
                  <w:r w:rsidRPr="0064372F">
                    <w:rPr>
                      <w:rFonts w:ascii="Arial" w:hAnsi="Arial" w:cs="Arial"/>
                      <w:noProof/>
                      <w:sz w:val="14"/>
                      <w:szCs w:val="14"/>
                    </w:rPr>
                    <w:drawing>
                      <wp:inline distT="0" distB="0" distL="0" distR="0" wp14:anchorId="00A4968A" wp14:editId="00A4968B">
                        <wp:extent cx="85725" cy="85725"/>
                        <wp:effectExtent l="0" t="0" r="0" b="0"/>
                        <wp:docPr id="9" name="Picture 9" descr="i-icon[1]">
                          <a:hlinkClick xmlns:a="http://schemas.openxmlformats.org/drawingml/2006/main" r:id="rId19" tooltip="SuppAdd 'Pls enter the full address you would like the bills sent to if different to the supply addres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5"/>
                  <w:r w:rsidR="00F236E6" w:rsidRPr="0064372F">
                    <w:rPr>
                      <w:rFonts w:ascii="Arial" w:hAnsi="Arial" w:cs="Arial"/>
                      <w:sz w:val="14"/>
                      <w:szCs w:val="14"/>
                    </w:rPr>
                    <w:t>Address</w:t>
                  </w:r>
                </w:p>
              </w:tc>
              <w:tc>
                <w:tcPr>
                  <w:tcW w:w="2267" w:type="dxa"/>
                  <w:tcBorders>
                    <w:left w:val="single" w:sz="4" w:space="0" w:color="auto"/>
                  </w:tcBorders>
                  <w:vAlign w:val="center"/>
                </w:tcPr>
                <w:p w14:paraId="00A495AC" w14:textId="77777777" w:rsidR="00DB0809" w:rsidRPr="00DE0501" w:rsidRDefault="00DB0809" w:rsidP="00035917">
                  <w:pPr>
                    <w:spacing w:after="0"/>
                    <w:rPr>
                      <w:rFonts w:ascii="Arial" w:hAnsi="Arial" w:cs="Arial"/>
                      <w:sz w:val="16"/>
                      <w:szCs w:val="16"/>
                    </w:rPr>
                  </w:pPr>
                </w:p>
              </w:tc>
            </w:tr>
            <w:tr w:rsidR="00DB0809" w:rsidRPr="00DE0501" w14:paraId="00A495B0" w14:textId="77777777" w:rsidTr="00A30F00">
              <w:trPr>
                <w:trHeight w:hRule="exact" w:val="302"/>
              </w:trPr>
              <w:tc>
                <w:tcPr>
                  <w:tcW w:w="879" w:type="dxa"/>
                  <w:tcBorders>
                    <w:top w:val="nil"/>
                    <w:left w:val="nil"/>
                    <w:bottom w:val="nil"/>
                    <w:right w:val="single" w:sz="4" w:space="0" w:color="auto"/>
                  </w:tcBorders>
                  <w:vAlign w:val="center"/>
                </w:tcPr>
                <w:p w14:paraId="00A495AE" w14:textId="77777777" w:rsidR="00DB0809" w:rsidRPr="0064372F" w:rsidRDefault="00DB0809" w:rsidP="00035917">
                  <w:pPr>
                    <w:spacing w:after="0"/>
                    <w:jc w:val="right"/>
                    <w:rPr>
                      <w:rFonts w:ascii="Arial" w:hAnsi="Arial" w:cs="Arial"/>
                      <w:sz w:val="14"/>
                      <w:szCs w:val="14"/>
                    </w:rPr>
                  </w:pPr>
                </w:p>
              </w:tc>
              <w:tc>
                <w:tcPr>
                  <w:tcW w:w="2267" w:type="dxa"/>
                  <w:tcBorders>
                    <w:left w:val="single" w:sz="4" w:space="0" w:color="auto"/>
                  </w:tcBorders>
                  <w:vAlign w:val="center"/>
                </w:tcPr>
                <w:p w14:paraId="00A495AF" w14:textId="77777777" w:rsidR="00DB0809" w:rsidRPr="00DE0501" w:rsidRDefault="00DB0809" w:rsidP="00035917">
                  <w:pPr>
                    <w:spacing w:after="0"/>
                    <w:rPr>
                      <w:rFonts w:ascii="Arial" w:hAnsi="Arial" w:cs="Arial"/>
                      <w:sz w:val="16"/>
                      <w:szCs w:val="16"/>
                    </w:rPr>
                  </w:pPr>
                </w:p>
              </w:tc>
            </w:tr>
            <w:tr w:rsidR="00DB0809" w:rsidRPr="00DE0501" w14:paraId="00A495B3" w14:textId="77777777" w:rsidTr="00A30F00">
              <w:trPr>
                <w:trHeight w:hRule="exact" w:val="302"/>
              </w:trPr>
              <w:tc>
                <w:tcPr>
                  <w:tcW w:w="879" w:type="dxa"/>
                  <w:tcBorders>
                    <w:top w:val="nil"/>
                    <w:left w:val="nil"/>
                    <w:bottom w:val="nil"/>
                    <w:right w:val="single" w:sz="4" w:space="0" w:color="auto"/>
                  </w:tcBorders>
                  <w:vAlign w:val="center"/>
                </w:tcPr>
                <w:p w14:paraId="00A495B1" w14:textId="77777777" w:rsidR="00DB0809" w:rsidRPr="0064372F" w:rsidRDefault="00DB0809" w:rsidP="00035917">
                  <w:pPr>
                    <w:spacing w:after="0"/>
                    <w:jc w:val="right"/>
                    <w:rPr>
                      <w:rFonts w:ascii="Arial" w:hAnsi="Arial" w:cs="Arial"/>
                      <w:sz w:val="14"/>
                      <w:szCs w:val="14"/>
                    </w:rPr>
                  </w:pPr>
                </w:p>
              </w:tc>
              <w:tc>
                <w:tcPr>
                  <w:tcW w:w="2267" w:type="dxa"/>
                  <w:tcBorders>
                    <w:left w:val="single" w:sz="4" w:space="0" w:color="auto"/>
                  </w:tcBorders>
                  <w:vAlign w:val="center"/>
                </w:tcPr>
                <w:p w14:paraId="00A495B2" w14:textId="77777777" w:rsidR="00DB0809" w:rsidRPr="00DE0501" w:rsidRDefault="00DB0809" w:rsidP="00035917">
                  <w:pPr>
                    <w:spacing w:after="0"/>
                    <w:rPr>
                      <w:rFonts w:ascii="Arial" w:hAnsi="Arial" w:cs="Arial"/>
                      <w:sz w:val="16"/>
                      <w:szCs w:val="16"/>
                    </w:rPr>
                  </w:pPr>
                </w:p>
              </w:tc>
            </w:tr>
            <w:tr w:rsidR="00DB0809" w:rsidRPr="00DE0501" w14:paraId="00A495B6" w14:textId="77777777" w:rsidTr="00A30F00">
              <w:trPr>
                <w:trHeight w:hRule="exact" w:val="302"/>
              </w:trPr>
              <w:tc>
                <w:tcPr>
                  <w:tcW w:w="879" w:type="dxa"/>
                  <w:tcBorders>
                    <w:top w:val="nil"/>
                    <w:left w:val="nil"/>
                    <w:bottom w:val="nil"/>
                    <w:right w:val="single" w:sz="4" w:space="0" w:color="auto"/>
                  </w:tcBorders>
                  <w:vAlign w:val="center"/>
                </w:tcPr>
                <w:p w14:paraId="00A495B4" w14:textId="77777777" w:rsidR="00DB0809" w:rsidRPr="0064372F" w:rsidRDefault="00DB0809" w:rsidP="00035917">
                  <w:pPr>
                    <w:spacing w:after="0"/>
                    <w:jc w:val="right"/>
                    <w:rPr>
                      <w:rFonts w:ascii="Arial" w:hAnsi="Arial" w:cs="Arial"/>
                      <w:sz w:val="14"/>
                      <w:szCs w:val="14"/>
                    </w:rPr>
                  </w:pPr>
                  <w:r w:rsidRPr="0064372F">
                    <w:rPr>
                      <w:rFonts w:ascii="Arial" w:hAnsi="Arial" w:cs="Arial"/>
                      <w:sz w:val="14"/>
                      <w:szCs w:val="14"/>
                    </w:rPr>
                    <w:t xml:space="preserve">Postcode </w:t>
                  </w:r>
                </w:p>
              </w:tc>
              <w:tc>
                <w:tcPr>
                  <w:tcW w:w="2267" w:type="dxa"/>
                  <w:tcBorders>
                    <w:left w:val="single" w:sz="4" w:space="0" w:color="auto"/>
                  </w:tcBorders>
                  <w:vAlign w:val="center"/>
                </w:tcPr>
                <w:p w14:paraId="00A495B5" w14:textId="77777777" w:rsidR="00DB0809" w:rsidRPr="00DE0501" w:rsidRDefault="00DB0809" w:rsidP="00035917">
                  <w:pPr>
                    <w:spacing w:after="0"/>
                    <w:rPr>
                      <w:rFonts w:ascii="Arial" w:hAnsi="Arial" w:cs="Arial"/>
                      <w:sz w:val="16"/>
                      <w:szCs w:val="16"/>
                    </w:rPr>
                  </w:pPr>
                </w:p>
              </w:tc>
            </w:tr>
            <w:tr w:rsidR="00DB0809" w:rsidRPr="00DE0501" w14:paraId="00A495B9" w14:textId="77777777" w:rsidTr="00A30F00">
              <w:trPr>
                <w:trHeight w:hRule="exact" w:val="302"/>
              </w:trPr>
              <w:tc>
                <w:tcPr>
                  <w:tcW w:w="879" w:type="dxa"/>
                  <w:tcBorders>
                    <w:top w:val="nil"/>
                    <w:left w:val="nil"/>
                    <w:bottom w:val="nil"/>
                    <w:right w:val="single" w:sz="4" w:space="0" w:color="auto"/>
                  </w:tcBorders>
                  <w:vAlign w:val="center"/>
                </w:tcPr>
                <w:p w14:paraId="00A495B7" w14:textId="77777777" w:rsidR="00DB0809" w:rsidRPr="0064372F" w:rsidRDefault="00DB0809" w:rsidP="00035917">
                  <w:pPr>
                    <w:spacing w:after="0"/>
                    <w:jc w:val="right"/>
                    <w:rPr>
                      <w:rFonts w:ascii="Arial" w:hAnsi="Arial" w:cs="Arial"/>
                      <w:sz w:val="14"/>
                      <w:szCs w:val="14"/>
                    </w:rPr>
                  </w:pPr>
                  <w:r w:rsidRPr="0064372F">
                    <w:rPr>
                      <w:rFonts w:ascii="Arial" w:hAnsi="Arial" w:cs="Arial"/>
                      <w:sz w:val="14"/>
                      <w:szCs w:val="14"/>
                    </w:rPr>
                    <w:t>Phone</w:t>
                  </w:r>
                </w:p>
              </w:tc>
              <w:tc>
                <w:tcPr>
                  <w:tcW w:w="2267" w:type="dxa"/>
                  <w:tcBorders>
                    <w:left w:val="single" w:sz="4" w:space="0" w:color="auto"/>
                  </w:tcBorders>
                  <w:vAlign w:val="center"/>
                </w:tcPr>
                <w:p w14:paraId="00A495B8" w14:textId="77777777" w:rsidR="00DB0809" w:rsidRPr="00DE0501" w:rsidRDefault="00DB0809" w:rsidP="00035917">
                  <w:pPr>
                    <w:spacing w:after="0"/>
                    <w:rPr>
                      <w:rFonts w:ascii="Arial" w:hAnsi="Arial" w:cs="Arial"/>
                      <w:sz w:val="16"/>
                      <w:szCs w:val="16"/>
                    </w:rPr>
                  </w:pPr>
                </w:p>
              </w:tc>
            </w:tr>
          </w:tbl>
          <w:p w14:paraId="00A495BA" w14:textId="77777777" w:rsidR="00833E19" w:rsidRPr="00DE0501" w:rsidRDefault="00833E19" w:rsidP="00035917">
            <w:pPr>
              <w:spacing w:after="0"/>
              <w:rPr>
                <w:rFonts w:ascii="Arial" w:hAnsi="Arial" w:cs="Arial"/>
              </w:rPr>
            </w:pPr>
          </w:p>
        </w:tc>
        <w:tc>
          <w:tcPr>
            <w:tcW w:w="3260" w:type="dxa"/>
            <w:tcBorders>
              <w:top w:val="single" w:sz="4" w:space="0" w:color="auto"/>
              <w:left w:val="nil"/>
              <w:bottom w:val="single" w:sz="4" w:space="0" w:color="auto"/>
              <w:right w:val="nil"/>
            </w:tcBorders>
          </w:tcPr>
          <w:p w14:paraId="00A495BB" w14:textId="77777777" w:rsidR="00833E19" w:rsidRPr="00DE0501" w:rsidRDefault="00833E19" w:rsidP="00035917">
            <w:pPr>
              <w:spacing w:after="0"/>
              <w:rPr>
                <w:rFonts w:ascii="Arial" w:hAnsi="Arial" w:cs="Arial"/>
              </w:rPr>
            </w:pPr>
          </w:p>
          <w:p w14:paraId="00A495BC" w14:textId="77777777" w:rsidR="000C3869" w:rsidRPr="00DE0501" w:rsidRDefault="000C3869" w:rsidP="00035917">
            <w:pPr>
              <w:spacing w:after="0"/>
              <w:rPr>
                <w:rFonts w:ascii="Arial" w:hAnsi="Arial" w:cs="Arial"/>
              </w:rPr>
            </w:pPr>
          </w:p>
          <w:p w14:paraId="00A495BD" w14:textId="77777777" w:rsidR="000C3869" w:rsidRPr="00DE0501" w:rsidRDefault="000C3869" w:rsidP="00035917">
            <w:pPr>
              <w:spacing w:after="0"/>
              <w:rPr>
                <w:rFonts w:ascii="Arial" w:hAnsi="Arial" w:cs="Arial"/>
              </w:rPr>
            </w:pPr>
          </w:p>
          <w:p w14:paraId="00A495BE" w14:textId="77777777" w:rsidR="000C3869" w:rsidRPr="00DE0501" w:rsidRDefault="000C3869" w:rsidP="00035917">
            <w:pPr>
              <w:spacing w:after="0"/>
              <w:rPr>
                <w:rFonts w:ascii="Arial" w:hAnsi="Arial" w:cs="Arial"/>
              </w:rPr>
            </w:pPr>
          </w:p>
        </w:tc>
      </w:tr>
      <w:tr w:rsidR="00B67213" w:rsidRPr="00DE0501" w14:paraId="00A495E4" w14:textId="77777777" w:rsidTr="00FD10B9">
        <w:trPr>
          <w:trHeight w:val="1674"/>
        </w:trPr>
        <w:tc>
          <w:tcPr>
            <w:tcW w:w="3261" w:type="dxa"/>
            <w:tcBorders>
              <w:top w:val="single" w:sz="4" w:space="0" w:color="auto"/>
              <w:left w:val="nil"/>
              <w:bottom w:val="single" w:sz="4" w:space="0" w:color="auto"/>
              <w:right w:val="nil"/>
            </w:tcBorders>
          </w:tcPr>
          <w:p w14:paraId="00A495C0" w14:textId="77777777" w:rsidR="00B67213" w:rsidRPr="00DE0501" w:rsidRDefault="00B67213" w:rsidP="00035917">
            <w:pPr>
              <w:spacing w:after="0"/>
              <w:rPr>
                <w:rFonts w:ascii="Arial" w:hAnsi="Arial" w:cs="Arial"/>
                <w:sz w:val="18"/>
                <w:szCs w:val="18"/>
              </w:rPr>
            </w:pPr>
            <w:r w:rsidRPr="00DE0501">
              <w:rPr>
                <w:rFonts w:ascii="Arial" w:hAnsi="Arial" w:cs="Arial"/>
                <w:b/>
              </w:rPr>
              <w:t>Site Access</w:t>
            </w:r>
            <w:r w:rsidR="00E86B16" w:rsidRPr="00DE0501">
              <w:rPr>
                <w:rFonts w:ascii="Arial" w:hAnsi="Arial" w:cs="Arial"/>
                <w:b/>
              </w:rPr>
              <w:t xml:space="preserve">  </w:t>
            </w:r>
            <w:bookmarkStart w:id="6" w:name="SiteAcc"/>
            <w:r w:rsidR="00A42F3D" w:rsidRPr="00DE0501">
              <w:rPr>
                <w:rFonts w:ascii="Arial" w:hAnsi="Arial" w:cs="Arial"/>
                <w:noProof/>
                <w:sz w:val="16"/>
                <w:szCs w:val="16"/>
              </w:rPr>
              <w:drawing>
                <wp:inline distT="0" distB="0" distL="0" distR="0" wp14:anchorId="00A4968C" wp14:editId="00A4968D">
                  <wp:extent cx="85725" cy="85725"/>
                  <wp:effectExtent l="0" t="0" r="0" b="0"/>
                  <wp:docPr id="10" name="Picture 10" descr="i-icon[1]">
                    <a:hlinkClick xmlns:a="http://schemas.openxmlformats.org/drawingml/2006/main" r:id="rId20" tooltip="SiteAcc 'Pls provide site access details, name and number of the person who will meet and provide access to the metering engineer. Pls note, most engineers require your electrician or a customer representative at site when they fit the me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6"/>
            <w:r w:rsidR="00E86B16" w:rsidRPr="00DE0501">
              <w:rPr>
                <w:rFonts w:ascii="Arial" w:hAnsi="Arial" w:cs="Arial"/>
                <w:b/>
              </w:rPr>
              <w:t xml:space="preserve"> </w:t>
            </w:r>
            <w:hyperlink w:anchor="SiteAcc" w:tooltip="SiteAcc 'Pls provide site access details, name and number of the person who will meet and provide access for the metering engineer. Pls note, most engineers require an electrician or a customer representative at site when they fit the meter'" w:history="1"/>
            <w:r w:rsidR="00E86B16" w:rsidRPr="00DE0501">
              <w:rPr>
                <w:rFonts w:ascii="Arial" w:hAnsi="Arial" w:cs="Arial"/>
                <w:sz w:val="16"/>
                <w:szCs w:val="16"/>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266"/>
            </w:tblGrid>
            <w:tr w:rsidR="00B67213" w:rsidRPr="00DE0501" w14:paraId="00A495C3" w14:textId="77777777" w:rsidTr="00035917">
              <w:trPr>
                <w:trHeight w:hRule="exact" w:val="302"/>
              </w:trPr>
              <w:tc>
                <w:tcPr>
                  <w:tcW w:w="856" w:type="dxa"/>
                  <w:tcBorders>
                    <w:top w:val="nil"/>
                    <w:left w:val="nil"/>
                    <w:bottom w:val="nil"/>
                    <w:right w:val="single" w:sz="4" w:space="0" w:color="auto"/>
                  </w:tcBorders>
                  <w:vAlign w:val="center"/>
                </w:tcPr>
                <w:p w14:paraId="00A495C1"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Company</w:t>
                  </w:r>
                </w:p>
              </w:tc>
              <w:tc>
                <w:tcPr>
                  <w:tcW w:w="2266" w:type="dxa"/>
                  <w:tcBorders>
                    <w:left w:val="single" w:sz="4" w:space="0" w:color="auto"/>
                  </w:tcBorders>
                  <w:vAlign w:val="center"/>
                </w:tcPr>
                <w:p w14:paraId="00A495C2" w14:textId="77777777" w:rsidR="00B67213" w:rsidRPr="00DE0501" w:rsidRDefault="00B67213" w:rsidP="00035917">
                  <w:pPr>
                    <w:spacing w:after="0"/>
                    <w:rPr>
                      <w:rFonts w:ascii="Arial" w:hAnsi="Arial" w:cs="Arial"/>
                      <w:sz w:val="16"/>
                      <w:szCs w:val="16"/>
                    </w:rPr>
                  </w:pPr>
                </w:p>
              </w:tc>
            </w:tr>
            <w:tr w:rsidR="00B67213" w:rsidRPr="00DE0501" w14:paraId="00A495C6" w14:textId="77777777" w:rsidTr="00035917">
              <w:trPr>
                <w:trHeight w:hRule="exact" w:val="302"/>
              </w:trPr>
              <w:tc>
                <w:tcPr>
                  <w:tcW w:w="856" w:type="dxa"/>
                  <w:tcBorders>
                    <w:top w:val="nil"/>
                    <w:left w:val="nil"/>
                    <w:bottom w:val="nil"/>
                    <w:right w:val="single" w:sz="4" w:space="0" w:color="auto"/>
                  </w:tcBorders>
                  <w:vAlign w:val="center"/>
                </w:tcPr>
                <w:p w14:paraId="00A495C4"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Name</w:t>
                  </w:r>
                </w:p>
              </w:tc>
              <w:tc>
                <w:tcPr>
                  <w:tcW w:w="2266" w:type="dxa"/>
                  <w:tcBorders>
                    <w:left w:val="single" w:sz="4" w:space="0" w:color="auto"/>
                  </w:tcBorders>
                  <w:vAlign w:val="center"/>
                </w:tcPr>
                <w:p w14:paraId="00A495C5" w14:textId="77777777" w:rsidR="00B67213" w:rsidRPr="00DE0501" w:rsidRDefault="00B67213" w:rsidP="00035917">
                  <w:pPr>
                    <w:spacing w:after="0"/>
                    <w:rPr>
                      <w:rFonts w:ascii="Arial" w:hAnsi="Arial" w:cs="Arial"/>
                      <w:sz w:val="16"/>
                      <w:szCs w:val="16"/>
                    </w:rPr>
                  </w:pPr>
                </w:p>
              </w:tc>
            </w:tr>
            <w:tr w:rsidR="00B67213" w:rsidRPr="00DE0501" w14:paraId="00A495C9" w14:textId="77777777" w:rsidTr="00035917">
              <w:trPr>
                <w:trHeight w:hRule="exact" w:val="302"/>
              </w:trPr>
              <w:tc>
                <w:tcPr>
                  <w:tcW w:w="856" w:type="dxa"/>
                  <w:tcBorders>
                    <w:top w:val="nil"/>
                    <w:left w:val="nil"/>
                    <w:bottom w:val="nil"/>
                    <w:right w:val="single" w:sz="4" w:space="0" w:color="auto"/>
                  </w:tcBorders>
                  <w:vAlign w:val="center"/>
                </w:tcPr>
                <w:p w14:paraId="00A495C7"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 xml:space="preserve">Phone </w:t>
                  </w:r>
                </w:p>
              </w:tc>
              <w:tc>
                <w:tcPr>
                  <w:tcW w:w="2266" w:type="dxa"/>
                  <w:tcBorders>
                    <w:left w:val="single" w:sz="4" w:space="0" w:color="auto"/>
                  </w:tcBorders>
                  <w:vAlign w:val="center"/>
                </w:tcPr>
                <w:p w14:paraId="00A495C8" w14:textId="77777777" w:rsidR="00B67213" w:rsidRPr="00DE0501" w:rsidRDefault="00B67213" w:rsidP="00035917">
                  <w:pPr>
                    <w:spacing w:after="0"/>
                    <w:rPr>
                      <w:rFonts w:ascii="Arial" w:hAnsi="Arial" w:cs="Arial"/>
                      <w:sz w:val="16"/>
                      <w:szCs w:val="16"/>
                    </w:rPr>
                  </w:pPr>
                </w:p>
              </w:tc>
            </w:tr>
          </w:tbl>
          <w:p w14:paraId="00A495CA" w14:textId="77777777" w:rsidR="00B67213" w:rsidRPr="00DE0501" w:rsidRDefault="00B67213" w:rsidP="00035917">
            <w:pPr>
              <w:spacing w:after="0"/>
              <w:rPr>
                <w:rFonts w:ascii="Arial" w:hAnsi="Arial" w:cs="Arial"/>
              </w:rPr>
            </w:pPr>
          </w:p>
        </w:tc>
        <w:tc>
          <w:tcPr>
            <w:tcW w:w="3260" w:type="dxa"/>
            <w:gridSpan w:val="2"/>
            <w:tcBorders>
              <w:top w:val="single" w:sz="4" w:space="0" w:color="auto"/>
              <w:left w:val="nil"/>
              <w:bottom w:val="single" w:sz="4" w:space="0" w:color="auto"/>
              <w:right w:val="nil"/>
            </w:tcBorders>
          </w:tcPr>
          <w:p w14:paraId="00A495CB" w14:textId="62E79CF8" w:rsidR="00B67213" w:rsidRPr="00DE0501" w:rsidRDefault="00B67213" w:rsidP="00035917">
            <w:pPr>
              <w:spacing w:after="0"/>
              <w:rPr>
                <w:rFonts w:ascii="Arial" w:hAnsi="Arial" w:cs="Arial"/>
                <w:sz w:val="18"/>
                <w:szCs w:val="18"/>
              </w:rPr>
            </w:pPr>
            <w:r w:rsidRPr="00DE0501">
              <w:rPr>
                <w:rFonts w:ascii="Arial" w:hAnsi="Arial" w:cs="Arial"/>
                <w:b/>
              </w:rPr>
              <w:t>Distribution (DNO)</w:t>
            </w:r>
            <w:r w:rsidR="00E86B16" w:rsidRPr="00DE0501">
              <w:rPr>
                <w:rFonts w:ascii="Arial" w:hAnsi="Arial" w:cs="Arial"/>
                <w:b/>
              </w:rPr>
              <w:t xml:space="preserve">  </w:t>
            </w:r>
            <w:bookmarkStart w:id="7" w:name="DNOInfo"/>
            <w:r w:rsidR="00A42F3D" w:rsidRPr="00DE0501">
              <w:rPr>
                <w:rFonts w:ascii="Arial" w:hAnsi="Arial" w:cs="Arial"/>
                <w:noProof/>
                <w:sz w:val="16"/>
                <w:szCs w:val="16"/>
              </w:rPr>
              <w:drawing>
                <wp:inline distT="0" distB="0" distL="0" distR="0" wp14:anchorId="00A4968E" wp14:editId="00A4968F">
                  <wp:extent cx="85725" cy="85725"/>
                  <wp:effectExtent l="0" t="0" r="0" b="0"/>
                  <wp:docPr id="11" name="Picture 11" descr="i-icon[1]">
                    <a:hlinkClick xmlns:a="http://schemas.openxmlformats.org/drawingml/2006/main" r:id="rId21" tooltip="DNOInfo 'Pls provide details of the Distribution Company carrying out the service installation as well as the project managers name, number and job reference numb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7"/>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278"/>
            </w:tblGrid>
            <w:tr w:rsidR="00B67213" w:rsidRPr="00DE0501" w14:paraId="00A495CE" w14:textId="77777777" w:rsidTr="00443B8B">
              <w:trPr>
                <w:trHeight w:hRule="exact" w:val="302"/>
              </w:trPr>
              <w:tc>
                <w:tcPr>
                  <w:tcW w:w="868" w:type="dxa"/>
                  <w:tcBorders>
                    <w:top w:val="nil"/>
                    <w:left w:val="nil"/>
                    <w:bottom w:val="nil"/>
                    <w:right w:val="single" w:sz="4" w:space="0" w:color="auto"/>
                  </w:tcBorders>
                  <w:vAlign w:val="center"/>
                </w:tcPr>
                <w:p w14:paraId="00A495CC"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Company</w:t>
                  </w:r>
                </w:p>
              </w:tc>
              <w:tc>
                <w:tcPr>
                  <w:tcW w:w="2278" w:type="dxa"/>
                  <w:tcBorders>
                    <w:left w:val="single" w:sz="4" w:space="0" w:color="auto"/>
                  </w:tcBorders>
                  <w:vAlign w:val="center"/>
                </w:tcPr>
                <w:p w14:paraId="00A495CD" w14:textId="77777777" w:rsidR="00B67213" w:rsidRPr="00DE0501" w:rsidRDefault="00B67213" w:rsidP="00035917">
                  <w:pPr>
                    <w:spacing w:after="0"/>
                    <w:rPr>
                      <w:rFonts w:ascii="Arial" w:hAnsi="Arial" w:cs="Arial"/>
                      <w:sz w:val="16"/>
                      <w:szCs w:val="16"/>
                    </w:rPr>
                  </w:pPr>
                </w:p>
              </w:tc>
            </w:tr>
            <w:tr w:rsidR="00B67213" w:rsidRPr="00DE0501" w14:paraId="00A495D1" w14:textId="77777777" w:rsidTr="00443B8B">
              <w:trPr>
                <w:trHeight w:hRule="exact" w:val="302"/>
              </w:trPr>
              <w:tc>
                <w:tcPr>
                  <w:tcW w:w="868" w:type="dxa"/>
                  <w:tcBorders>
                    <w:top w:val="nil"/>
                    <w:left w:val="nil"/>
                    <w:bottom w:val="nil"/>
                    <w:right w:val="single" w:sz="4" w:space="0" w:color="auto"/>
                  </w:tcBorders>
                  <w:vAlign w:val="center"/>
                </w:tcPr>
                <w:p w14:paraId="00A495CF"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Name</w:t>
                  </w:r>
                </w:p>
              </w:tc>
              <w:tc>
                <w:tcPr>
                  <w:tcW w:w="2278" w:type="dxa"/>
                  <w:tcBorders>
                    <w:left w:val="single" w:sz="4" w:space="0" w:color="auto"/>
                  </w:tcBorders>
                  <w:vAlign w:val="center"/>
                </w:tcPr>
                <w:p w14:paraId="00A495D0" w14:textId="77777777" w:rsidR="00B67213" w:rsidRPr="00DE0501" w:rsidRDefault="00B67213" w:rsidP="00035917">
                  <w:pPr>
                    <w:spacing w:after="0"/>
                    <w:rPr>
                      <w:rFonts w:ascii="Arial" w:hAnsi="Arial" w:cs="Arial"/>
                      <w:sz w:val="16"/>
                      <w:szCs w:val="16"/>
                    </w:rPr>
                  </w:pPr>
                </w:p>
              </w:tc>
            </w:tr>
            <w:tr w:rsidR="00B67213" w:rsidRPr="00DE0501" w14:paraId="00A495D4" w14:textId="77777777" w:rsidTr="00443B8B">
              <w:trPr>
                <w:trHeight w:hRule="exact" w:val="302"/>
              </w:trPr>
              <w:tc>
                <w:tcPr>
                  <w:tcW w:w="868" w:type="dxa"/>
                  <w:tcBorders>
                    <w:top w:val="nil"/>
                    <w:left w:val="nil"/>
                    <w:bottom w:val="nil"/>
                    <w:right w:val="single" w:sz="4" w:space="0" w:color="auto"/>
                  </w:tcBorders>
                  <w:vAlign w:val="center"/>
                </w:tcPr>
                <w:p w14:paraId="00A495D2"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 xml:space="preserve">Phone </w:t>
                  </w:r>
                </w:p>
              </w:tc>
              <w:tc>
                <w:tcPr>
                  <w:tcW w:w="2278" w:type="dxa"/>
                  <w:tcBorders>
                    <w:left w:val="single" w:sz="4" w:space="0" w:color="auto"/>
                  </w:tcBorders>
                  <w:vAlign w:val="center"/>
                </w:tcPr>
                <w:p w14:paraId="00A495D3" w14:textId="77777777" w:rsidR="00B67213" w:rsidRPr="00DE0501" w:rsidRDefault="00B67213" w:rsidP="00035917">
                  <w:pPr>
                    <w:spacing w:after="0"/>
                    <w:rPr>
                      <w:rFonts w:ascii="Arial" w:hAnsi="Arial" w:cs="Arial"/>
                      <w:sz w:val="16"/>
                      <w:szCs w:val="16"/>
                    </w:rPr>
                  </w:pPr>
                </w:p>
              </w:tc>
            </w:tr>
            <w:tr w:rsidR="00B67213" w:rsidRPr="00DE0501" w14:paraId="00A495D7" w14:textId="77777777" w:rsidTr="00443B8B">
              <w:trPr>
                <w:trHeight w:hRule="exact" w:val="302"/>
              </w:trPr>
              <w:tc>
                <w:tcPr>
                  <w:tcW w:w="868" w:type="dxa"/>
                  <w:tcBorders>
                    <w:top w:val="nil"/>
                    <w:left w:val="nil"/>
                    <w:bottom w:val="nil"/>
                    <w:right w:val="single" w:sz="4" w:space="0" w:color="auto"/>
                  </w:tcBorders>
                  <w:vAlign w:val="center"/>
                </w:tcPr>
                <w:p w14:paraId="00A495D5"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Job Ref</w:t>
                  </w:r>
                </w:p>
              </w:tc>
              <w:tc>
                <w:tcPr>
                  <w:tcW w:w="2278" w:type="dxa"/>
                  <w:tcBorders>
                    <w:left w:val="single" w:sz="4" w:space="0" w:color="auto"/>
                  </w:tcBorders>
                  <w:vAlign w:val="center"/>
                </w:tcPr>
                <w:p w14:paraId="00A495D6" w14:textId="77777777" w:rsidR="00B67213" w:rsidRPr="00DE0501" w:rsidRDefault="00B67213" w:rsidP="00035917">
                  <w:pPr>
                    <w:spacing w:after="0"/>
                    <w:rPr>
                      <w:rFonts w:ascii="Arial" w:hAnsi="Arial" w:cs="Arial"/>
                      <w:sz w:val="16"/>
                      <w:szCs w:val="16"/>
                    </w:rPr>
                  </w:pPr>
                </w:p>
              </w:tc>
            </w:tr>
          </w:tbl>
          <w:p w14:paraId="00A495D8" w14:textId="77777777" w:rsidR="00B67213" w:rsidRPr="00DE0501" w:rsidRDefault="00B67213" w:rsidP="00035917">
            <w:pPr>
              <w:spacing w:after="0"/>
              <w:rPr>
                <w:rFonts w:ascii="Arial" w:hAnsi="Arial" w:cs="Arial"/>
              </w:rPr>
            </w:pPr>
          </w:p>
        </w:tc>
        <w:tc>
          <w:tcPr>
            <w:tcW w:w="3260" w:type="dxa"/>
            <w:tcBorders>
              <w:top w:val="single" w:sz="4" w:space="0" w:color="auto"/>
              <w:left w:val="nil"/>
              <w:bottom w:val="single" w:sz="4" w:space="0" w:color="auto"/>
              <w:right w:val="nil"/>
            </w:tcBorders>
          </w:tcPr>
          <w:p w14:paraId="00A495D9" w14:textId="256F36D4" w:rsidR="00B67213" w:rsidRPr="00DE0501" w:rsidRDefault="00B67213" w:rsidP="00035917">
            <w:pPr>
              <w:spacing w:after="0"/>
              <w:rPr>
                <w:rFonts w:ascii="Arial" w:hAnsi="Arial" w:cs="Arial"/>
                <w:sz w:val="18"/>
                <w:szCs w:val="18"/>
              </w:rPr>
            </w:pPr>
            <w:r w:rsidRPr="00DE0501">
              <w:rPr>
                <w:rFonts w:ascii="Arial" w:hAnsi="Arial" w:cs="Arial"/>
                <w:b/>
              </w:rPr>
              <w:t>Electrical Contractor</w:t>
            </w:r>
            <w:r w:rsidR="00E86B16" w:rsidRPr="00DE0501">
              <w:rPr>
                <w:rFonts w:ascii="Arial" w:hAnsi="Arial" w:cs="Arial"/>
                <w:b/>
              </w:rPr>
              <w:t xml:space="preserve">  </w:t>
            </w:r>
            <w:bookmarkStart w:id="8" w:name="ElecCon"/>
            <w:r w:rsidR="00A42F3D" w:rsidRPr="00DE0501">
              <w:rPr>
                <w:rFonts w:ascii="Arial" w:hAnsi="Arial" w:cs="Arial"/>
                <w:noProof/>
                <w:sz w:val="16"/>
                <w:szCs w:val="16"/>
              </w:rPr>
              <w:drawing>
                <wp:inline distT="0" distB="0" distL="0" distR="0" wp14:anchorId="00A49690" wp14:editId="00A49691">
                  <wp:extent cx="85725" cy="85725"/>
                  <wp:effectExtent l="0" t="0" r="0" b="0"/>
                  <wp:docPr id="12" name="Picture 12" descr="i-icon[1]">
                    <a:hlinkClick xmlns:a="http://schemas.openxmlformats.org/drawingml/2006/main" r:id="rId22" tooltip="ElecCon 'Pls provide electrical contractors name and number incase there is a need to ask technical questi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8"/>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42"/>
            </w:tblGrid>
            <w:tr w:rsidR="00B67213" w:rsidRPr="00DE0501" w14:paraId="00A495DC" w14:textId="77777777" w:rsidTr="00035917">
              <w:trPr>
                <w:trHeight w:hRule="exact" w:val="302"/>
              </w:trPr>
              <w:tc>
                <w:tcPr>
                  <w:tcW w:w="900" w:type="dxa"/>
                  <w:tcBorders>
                    <w:top w:val="nil"/>
                    <w:left w:val="nil"/>
                    <w:bottom w:val="nil"/>
                    <w:right w:val="single" w:sz="4" w:space="0" w:color="auto"/>
                  </w:tcBorders>
                  <w:vAlign w:val="center"/>
                </w:tcPr>
                <w:p w14:paraId="00A495DA"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Company</w:t>
                  </w:r>
                </w:p>
              </w:tc>
              <w:tc>
                <w:tcPr>
                  <w:tcW w:w="2242" w:type="dxa"/>
                  <w:tcBorders>
                    <w:left w:val="single" w:sz="4" w:space="0" w:color="auto"/>
                  </w:tcBorders>
                  <w:vAlign w:val="center"/>
                </w:tcPr>
                <w:p w14:paraId="00A495DB" w14:textId="77777777" w:rsidR="00B67213" w:rsidRPr="00DE0501" w:rsidRDefault="00B67213" w:rsidP="00035917">
                  <w:pPr>
                    <w:spacing w:after="0"/>
                    <w:rPr>
                      <w:rFonts w:ascii="Arial" w:hAnsi="Arial" w:cs="Arial"/>
                      <w:sz w:val="16"/>
                      <w:szCs w:val="16"/>
                    </w:rPr>
                  </w:pPr>
                </w:p>
              </w:tc>
            </w:tr>
            <w:tr w:rsidR="00B67213" w:rsidRPr="00DE0501" w14:paraId="00A495DF" w14:textId="77777777" w:rsidTr="00035917">
              <w:trPr>
                <w:trHeight w:hRule="exact" w:val="302"/>
              </w:trPr>
              <w:tc>
                <w:tcPr>
                  <w:tcW w:w="900" w:type="dxa"/>
                  <w:tcBorders>
                    <w:top w:val="nil"/>
                    <w:left w:val="nil"/>
                    <w:bottom w:val="nil"/>
                    <w:right w:val="single" w:sz="4" w:space="0" w:color="auto"/>
                  </w:tcBorders>
                  <w:vAlign w:val="center"/>
                </w:tcPr>
                <w:p w14:paraId="00A495DD"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Name</w:t>
                  </w:r>
                </w:p>
              </w:tc>
              <w:tc>
                <w:tcPr>
                  <w:tcW w:w="2242" w:type="dxa"/>
                  <w:tcBorders>
                    <w:left w:val="single" w:sz="4" w:space="0" w:color="auto"/>
                  </w:tcBorders>
                  <w:vAlign w:val="center"/>
                </w:tcPr>
                <w:p w14:paraId="00A495DE" w14:textId="77777777" w:rsidR="00B67213" w:rsidRPr="00DE0501" w:rsidRDefault="00B67213" w:rsidP="00035917">
                  <w:pPr>
                    <w:spacing w:after="0"/>
                    <w:rPr>
                      <w:rFonts w:ascii="Arial" w:hAnsi="Arial" w:cs="Arial"/>
                      <w:sz w:val="16"/>
                      <w:szCs w:val="16"/>
                    </w:rPr>
                  </w:pPr>
                </w:p>
              </w:tc>
            </w:tr>
            <w:tr w:rsidR="00B67213" w:rsidRPr="00DE0501" w14:paraId="00A495E2" w14:textId="77777777" w:rsidTr="00035917">
              <w:trPr>
                <w:trHeight w:hRule="exact" w:val="302"/>
              </w:trPr>
              <w:tc>
                <w:tcPr>
                  <w:tcW w:w="900" w:type="dxa"/>
                  <w:tcBorders>
                    <w:top w:val="nil"/>
                    <w:left w:val="nil"/>
                    <w:bottom w:val="nil"/>
                    <w:right w:val="single" w:sz="4" w:space="0" w:color="auto"/>
                  </w:tcBorders>
                  <w:vAlign w:val="center"/>
                </w:tcPr>
                <w:p w14:paraId="00A495E0"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 xml:space="preserve">Phone </w:t>
                  </w:r>
                </w:p>
              </w:tc>
              <w:tc>
                <w:tcPr>
                  <w:tcW w:w="2242" w:type="dxa"/>
                  <w:tcBorders>
                    <w:left w:val="single" w:sz="4" w:space="0" w:color="auto"/>
                  </w:tcBorders>
                  <w:vAlign w:val="center"/>
                </w:tcPr>
                <w:p w14:paraId="00A495E1" w14:textId="77777777" w:rsidR="00B67213" w:rsidRPr="00DE0501" w:rsidRDefault="00B67213" w:rsidP="00035917">
                  <w:pPr>
                    <w:spacing w:after="0"/>
                    <w:rPr>
                      <w:rFonts w:ascii="Arial" w:hAnsi="Arial" w:cs="Arial"/>
                      <w:sz w:val="16"/>
                      <w:szCs w:val="16"/>
                    </w:rPr>
                  </w:pPr>
                </w:p>
              </w:tc>
            </w:tr>
          </w:tbl>
          <w:p w14:paraId="00A495E3" w14:textId="77777777" w:rsidR="00B67213" w:rsidRPr="00DE0501" w:rsidRDefault="00B67213" w:rsidP="00035917">
            <w:pPr>
              <w:spacing w:after="0"/>
              <w:rPr>
                <w:rFonts w:ascii="Arial" w:hAnsi="Arial" w:cs="Arial"/>
              </w:rPr>
            </w:pPr>
          </w:p>
        </w:tc>
      </w:tr>
      <w:tr w:rsidR="00B67213" w:rsidRPr="00DE0501" w14:paraId="00A4960F" w14:textId="77777777" w:rsidTr="00FD10B9">
        <w:trPr>
          <w:trHeight w:val="1801"/>
        </w:trPr>
        <w:tc>
          <w:tcPr>
            <w:tcW w:w="4510" w:type="dxa"/>
            <w:gridSpan w:val="2"/>
            <w:tcBorders>
              <w:top w:val="single" w:sz="4" w:space="0" w:color="auto"/>
              <w:left w:val="nil"/>
              <w:bottom w:val="single" w:sz="4" w:space="0" w:color="auto"/>
              <w:right w:val="nil"/>
            </w:tcBorders>
          </w:tcPr>
          <w:p w14:paraId="00A495E5" w14:textId="151B0642" w:rsidR="00B67213" w:rsidRPr="00DE0501" w:rsidRDefault="00B67213" w:rsidP="00035917">
            <w:pPr>
              <w:spacing w:after="0"/>
              <w:rPr>
                <w:rFonts w:ascii="Arial" w:hAnsi="Arial" w:cs="Arial"/>
                <w:sz w:val="18"/>
                <w:szCs w:val="18"/>
              </w:rPr>
            </w:pPr>
            <w:r w:rsidRPr="00DE0501">
              <w:rPr>
                <w:rFonts w:ascii="Arial" w:hAnsi="Arial" w:cs="Arial"/>
                <w:b/>
              </w:rPr>
              <w:t>Supplier/Agent Details</w:t>
            </w:r>
            <w:r w:rsidR="008C3231" w:rsidRPr="00DE0501">
              <w:rPr>
                <w:rFonts w:ascii="Arial" w:hAnsi="Arial" w:cs="Arial"/>
                <w:b/>
              </w:rPr>
              <w:t xml:space="preserve">  </w:t>
            </w:r>
            <w:bookmarkStart w:id="9" w:name="SuppAgent"/>
            <w:r w:rsidR="00A42F3D" w:rsidRPr="00DE0501">
              <w:rPr>
                <w:rFonts w:ascii="Arial" w:hAnsi="Arial" w:cs="Arial"/>
                <w:noProof/>
                <w:sz w:val="16"/>
                <w:szCs w:val="16"/>
              </w:rPr>
              <w:drawing>
                <wp:inline distT="0" distB="0" distL="0" distR="0" wp14:anchorId="00A49692" wp14:editId="00A49693">
                  <wp:extent cx="85725" cy="85725"/>
                  <wp:effectExtent l="0" t="0" r="0" b="0"/>
                  <wp:docPr id="13" name="Picture 13" descr="i-icon[1]">
                    <a:hlinkClick xmlns:a="http://schemas.openxmlformats.org/drawingml/2006/main" r:id="rId23" tooltip="SuppAgent 'Pls indicate which Brand of SSE you wish to supply your site. For Half Hourly and AMR sites pls state which meter operator, data aggregator and data collector you have appointed and confirm relevant contracts are in pla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9"/>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440"/>
              <w:gridCol w:w="417"/>
              <w:gridCol w:w="428"/>
              <w:gridCol w:w="428"/>
              <w:gridCol w:w="998"/>
            </w:tblGrid>
            <w:tr w:rsidR="00B67213" w:rsidRPr="00DE0501" w14:paraId="00A495E8" w14:textId="77777777" w:rsidTr="00035917">
              <w:trPr>
                <w:trHeight w:hRule="exact" w:val="302"/>
              </w:trPr>
              <w:tc>
                <w:tcPr>
                  <w:tcW w:w="1284" w:type="dxa"/>
                  <w:tcBorders>
                    <w:top w:val="nil"/>
                    <w:left w:val="nil"/>
                    <w:bottom w:val="nil"/>
                    <w:right w:val="single" w:sz="4" w:space="0" w:color="auto"/>
                  </w:tcBorders>
                  <w:vAlign w:val="center"/>
                </w:tcPr>
                <w:p w14:paraId="00A495E6"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Supplier</w:t>
                  </w:r>
                </w:p>
              </w:tc>
              <w:tc>
                <w:tcPr>
                  <w:tcW w:w="2709" w:type="dxa"/>
                  <w:gridSpan w:val="5"/>
                  <w:tcBorders>
                    <w:left w:val="single" w:sz="4" w:space="0" w:color="auto"/>
                  </w:tcBorders>
                  <w:vAlign w:val="center"/>
                </w:tcPr>
                <w:p w14:paraId="00A495E7" w14:textId="77777777" w:rsidR="00B67213" w:rsidRPr="00640230" w:rsidRDefault="00B67213" w:rsidP="00035917">
                  <w:pPr>
                    <w:spacing w:after="0"/>
                    <w:rPr>
                      <w:rFonts w:ascii="Arial" w:hAnsi="Arial" w:cs="Arial"/>
                      <w:sz w:val="14"/>
                      <w:szCs w:val="14"/>
                    </w:rPr>
                  </w:pPr>
                </w:p>
              </w:tc>
            </w:tr>
            <w:tr w:rsidR="00B67213" w:rsidRPr="00DE0501" w14:paraId="00A495EB" w14:textId="77777777" w:rsidTr="0035247C">
              <w:trPr>
                <w:trHeight w:hRule="exact" w:val="302"/>
              </w:trPr>
              <w:tc>
                <w:tcPr>
                  <w:tcW w:w="1284" w:type="dxa"/>
                  <w:tcBorders>
                    <w:top w:val="nil"/>
                    <w:left w:val="nil"/>
                    <w:bottom w:val="nil"/>
                    <w:right w:val="single" w:sz="4" w:space="0" w:color="auto"/>
                  </w:tcBorders>
                  <w:vAlign w:val="center"/>
                </w:tcPr>
                <w:p w14:paraId="00A495E9" w14:textId="77777777" w:rsidR="00B67213" w:rsidRPr="00640230" w:rsidRDefault="00416ACC" w:rsidP="00035917">
                  <w:pPr>
                    <w:spacing w:after="0"/>
                    <w:jc w:val="right"/>
                    <w:rPr>
                      <w:rFonts w:ascii="Arial" w:hAnsi="Arial" w:cs="Arial"/>
                      <w:sz w:val="14"/>
                      <w:szCs w:val="14"/>
                    </w:rPr>
                  </w:pPr>
                  <w:r w:rsidRPr="00640230">
                    <w:rPr>
                      <w:rFonts w:ascii="Arial" w:hAnsi="Arial" w:cs="Arial"/>
                      <w:sz w:val="14"/>
                      <w:szCs w:val="14"/>
                    </w:rPr>
                    <w:t>M</w:t>
                  </w:r>
                  <w:r w:rsidR="00B67213" w:rsidRPr="00640230">
                    <w:rPr>
                      <w:rFonts w:ascii="Arial" w:hAnsi="Arial" w:cs="Arial"/>
                      <w:sz w:val="14"/>
                      <w:szCs w:val="14"/>
                    </w:rPr>
                    <w:t>eter Operator</w:t>
                  </w:r>
                </w:p>
              </w:tc>
              <w:tc>
                <w:tcPr>
                  <w:tcW w:w="2709" w:type="dxa"/>
                  <w:gridSpan w:val="5"/>
                  <w:tcBorders>
                    <w:left w:val="single" w:sz="4" w:space="0" w:color="auto"/>
                    <w:bottom w:val="single" w:sz="4" w:space="0" w:color="auto"/>
                  </w:tcBorders>
                  <w:vAlign w:val="center"/>
                </w:tcPr>
                <w:p w14:paraId="00A495EA" w14:textId="77777777" w:rsidR="00B67213" w:rsidRPr="00640230" w:rsidRDefault="00B67213" w:rsidP="00035917">
                  <w:pPr>
                    <w:spacing w:after="0"/>
                    <w:rPr>
                      <w:rFonts w:ascii="Arial" w:hAnsi="Arial" w:cs="Arial"/>
                      <w:sz w:val="14"/>
                      <w:szCs w:val="14"/>
                    </w:rPr>
                  </w:pPr>
                </w:p>
              </w:tc>
            </w:tr>
            <w:tr w:rsidR="00B67213" w:rsidRPr="00DE0501" w14:paraId="00A495EE" w14:textId="77777777" w:rsidTr="0035247C">
              <w:trPr>
                <w:trHeight w:hRule="exact" w:val="302"/>
              </w:trPr>
              <w:tc>
                <w:tcPr>
                  <w:tcW w:w="1284" w:type="dxa"/>
                  <w:tcBorders>
                    <w:top w:val="nil"/>
                    <w:left w:val="nil"/>
                    <w:bottom w:val="nil"/>
                    <w:right w:val="single" w:sz="4" w:space="0" w:color="auto"/>
                  </w:tcBorders>
                  <w:vAlign w:val="center"/>
                </w:tcPr>
                <w:p w14:paraId="00A495EC"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DA/DC</w:t>
                  </w:r>
                </w:p>
              </w:tc>
              <w:tc>
                <w:tcPr>
                  <w:tcW w:w="2709" w:type="dxa"/>
                  <w:gridSpan w:val="5"/>
                  <w:tcBorders>
                    <w:left w:val="single" w:sz="4" w:space="0" w:color="auto"/>
                    <w:bottom w:val="single" w:sz="4" w:space="0" w:color="auto"/>
                  </w:tcBorders>
                  <w:vAlign w:val="center"/>
                </w:tcPr>
                <w:p w14:paraId="00A495ED" w14:textId="77777777" w:rsidR="00B67213" w:rsidRPr="00640230" w:rsidRDefault="00B67213" w:rsidP="00035917">
                  <w:pPr>
                    <w:spacing w:after="0"/>
                    <w:rPr>
                      <w:rFonts w:ascii="Arial" w:hAnsi="Arial" w:cs="Arial"/>
                      <w:sz w:val="14"/>
                      <w:szCs w:val="14"/>
                    </w:rPr>
                  </w:pPr>
                </w:p>
              </w:tc>
            </w:tr>
            <w:tr w:rsidR="0035247C" w:rsidRPr="00DE0501" w14:paraId="00A495F1" w14:textId="77777777" w:rsidTr="0035247C">
              <w:trPr>
                <w:trHeight w:hRule="exact" w:val="76"/>
              </w:trPr>
              <w:tc>
                <w:tcPr>
                  <w:tcW w:w="1284" w:type="dxa"/>
                  <w:tcBorders>
                    <w:top w:val="nil"/>
                    <w:left w:val="nil"/>
                    <w:bottom w:val="nil"/>
                    <w:right w:val="nil"/>
                  </w:tcBorders>
                  <w:vAlign w:val="center"/>
                </w:tcPr>
                <w:p w14:paraId="00A495EF" w14:textId="77777777" w:rsidR="0035247C" w:rsidRPr="00640230" w:rsidRDefault="0035247C" w:rsidP="00035917">
                  <w:pPr>
                    <w:spacing w:after="0"/>
                    <w:jc w:val="right"/>
                    <w:rPr>
                      <w:rFonts w:ascii="Arial" w:hAnsi="Arial" w:cs="Arial"/>
                      <w:sz w:val="14"/>
                      <w:szCs w:val="14"/>
                    </w:rPr>
                  </w:pPr>
                </w:p>
              </w:tc>
              <w:tc>
                <w:tcPr>
                  <w:tcW w:w="2709" w:type="dxa"/>
                  <w:gridSpan w:val="5"/>
                  <w:tcBorders>
                    <w:top w:val="single" w:sz="4" w:space="0" w:color="auto"/>
                    <w:left w:val="nil"/>
                    <w:bottom w:val="nil"/>
                    <w:right w:val="nil"/>
                  </w:tcBorders>
                  <w:vAlign w:val="center"/>
                </w:tcPr>
                <w:p w14:paraId="00A495F0" w14:textId="77777777" w:rsidR="0035247C" w:rsidRPr="00640230" w:rsidRDefault="0035247C" w:rsidP="00035917">
                  <w:pPr>
                    <w:spacing w:after="0"/>
                    <w:rPr>
                      <w:rFonts w:ascii="Arial" w:hAnsi="Arial" w:cs="Arial"/>
                      <w:sz w:val="14"/>
                      <w:szCs w:val="14"/>
                    </w:rPr>
                  </w:pPr>
                </w:p>
              </w:tc>
            </w:tr>
            <w:tr w:rsidR="00B67213" w:rsidRPr="00DE0501" w14:paraId="00A495F8" w14:textId="77777777" w:rsidTr="0035247C">
              <w:trPr>
                <w:trHeight w:hRule="exact" w:val="302"/>
              </w:trPr>
              <w:tc>
                <w:tcPr>
                  <w:tcW w:w="1284" w:type="dxa"/>
                  <w:tcBorders>
                    <w:top w:val="nil"/>
                    <w:left w:val="nil"/>
                    <w:bottom w:val="nil"/>
                    <w:right w:val="nil"/>
                  </w:tcBorders>
                  <w:vAlign w:val="center"/>
                </w:tcPr>
                <w:p w14:paraId="00A495F2" w14:textId="77777777" w:rsidR="00B67213" w:rsidRPr="00640230" w:rsidRDefault="00A42F3D" w:rsidP="008C3231">
                  <w:pPr>
                    <w:spacing w:after="0"/>
                    <w:rPr>
                      <w:rFonts w:ascii="Arial" w:hAnsi="Arial" w:cs="Arial"/>
                      <w:sz w:val="14"/>
                      <w:szCs w:val="14"/>
                    </w:rPr>
                  </w:pPr>
                  <w:bookmarkStart w:id="10" w:name="GreenE"/>
                  <w:r w:rsidRPr="00640230">
                    <w:rPr>
                      <w:rFonts w:ascii="Arial" w:hAnsi="Arial" w:cs="Arial"/>
                      <w:noProof/>
                      <w:sz w:val="14"/>
                      <w:szCs w:val="14"/>
                    </w:rPr>
                    <w:drawing>
                      <wp:inline distT="0" distB="0" distL="0" distR="0" wp14:anchorId="00A49694" wp14:editId="00A49695">
                        <wp:extent cx="85725" cy="85725"/>
                        <wp:effectExtent l="0" t="0" r="0" b="0"/>
                        <wp:docPr id="14" name="Picture 14" descr="i-icon[1]">
                          <a:hlinkClick xmlns:a="http://schemas.openxmlformats.org/drawingml/2006/main" r:id="rId24" tooltip="GreenE 'Green Energy can only be offered to contract customers. Pls state the percentage of Green Energy to be applied on the contr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10"/>
                  <w:r w:rsidR="008C3231" w:rsidRPr="00640230">
                    <w:rPr>
                      <w:rFonts w:ascii="Arial" w:hAnsi="Arial" w:cs="Arial"/>
                      <w:sz w:val="14"/>
                      <w:szCs w:val="14"/>
                    </w:rPr>
                    <w:t xml:space="preserve"> </w:t>
                  </w:r>
                  <w:r w:rsidR="00B67213" w:rsidRPr="00640230">
                    <w:rPr>
                      <w:rFonts w:ascii="Arial" w:hAnsi="Arial" w:cs="Arial"/>
                      <w:sz w:val="14"/>
                      <w:szCs w:val="14"/>
                    </w:rPr>
                    <w:t>Green Energy</w:t>
                  </w:r>
                </w:p>
              </w:tc>
              <w:tc>
                <w:tcPr>
                  <w:tcW w:w="440" w:type="dxa"/>
                  <w:tcBorders>
                    <w:top w:val="nil"/>
                    <w:left w:val="nil"/>
                    <w:bottom w:val="nil"/>
                  </w:tcBorders>
                  <w:vAlign w:val="center"/>
                </w:tcPr>
                <w:p w14:paraId="00A495F3" w14:textId="77777777" w:rsidR="00B67213" w:rsidRPr="00640230" w:rsidRDefault="00B67213" w:rsidP="00035917">
                  <w:pPr>
                    <w:spacing w:after="0"/>
                    <w:jc w:val="right"/>
                    <w:rPr>
                      <w:rFonts w:ascii="Arial" w:hAnsi="Arial" w:cs="Arial"/>
                      <w:sz w:val="14"/>
                      <w:szCs w:val="14"/>
                    </w:rPr>
                  </w:pPr>
                  <w:r w:rsidRPr="00640230">
                    <w:rPr>
                      <w:rFonts w:ascii="Arial" w:hAnsi="Arial" w:cs="Arial"/>
                      <w:sz w:val="12"/>
                      <w:szCs w:val="12"/>
                    </w:rPr>
                    <w:t>Yes</w:t>
                  </w:r>
                </w:p>
              </w:tc>
              <w:tc>
                <w:tcPr>
                  <w:tcW w:w="417" w:type="dxa"/>
                  <w:tcBorders>
                    <w:top w:val="single" w:sz="4" w:space="0" w:color="auto"/>
                    <w:left w:val="single" w:sz="4" w:space="0" w:color="auto"/>
                  </w:tcBorders>
                  <w:vAlign w:val="center"/>
                </w:tcPr>
                <w:p w14:paraId="00A495F4" w14:textId="77777777" w:rsidR="00B67213" w:rsidRPr="00640230" w:rsidRDefault="00B67213" w:rsidP="00035917">
                  <w:pPr>
                    <w:spacing w:after="0"/>
                    <w:rPr>
                      <w:rFonts w:ascii="Arial" w:hAnsi="Arial" w:cs="Arial"/>
                      <w:sz w:val="14"/>
                      <w:szCs w:val="14"/>
                    </w:rPr>
                  </w:pPr>
                </w:p>
              </w:tc>
              <w:tc>
                <w:tcPr>
                  <w:tcW w:w="428" w:type="dxa"/>
                  <w:tcBorders>
                    <w:top w:val="nil"/>
                    <w:left w:val="single" w:sz="4" w:space="0" w:color="auto"/>
                    <w:bottom w:val="nil"/>
                  </w:tcBorders>
                  <w:vAlign w:val="center"/>
                </w:tcPr>
                <w:p w14:paraId="00A495F5" w14:textId="77777777" w:rsidR="00B67213" w:rsidRPr="00640230" w:rsidRDefault="00B67213" w:rsidP="00035917">
                  <w:pPr>
                    <w:spacing w:after="0"/>
                    <w:jc w:val="right"/>
                    <w:rPr>
                      <w:rFonts w:ascii="Arial" w:hAnsi="Arial" w:cs="Arial"/>
                      <w:sz w:val="14"/>
                      <w:szCs w:val="14"/>
                    </w:rPr>
                  </w:pPr>
                  <w:r w:rsidRPr="00640230">
                    <w:rPr>
                      <w:rFonts w:ascii="Arial" w:hAnsi="Arial" w:cs="Arial"/>
                      <w:sz w:val="14"/>
                      <w:szCs w:val="14"/>
                    </w:rPr>
                    <w:t>No</w:t>
                  </w:r>
                </w:p>
              </w:tc>
              <w:tc>
                <w:tcPr>
                  <w:tcW w:w="428" w:type="dxa"/>
                  <w:tcBorders>
                    <w:top w:val="single" w:sz="4" w:space="0" w:color="auto"/>
                    <w:left w:val="single" w:sz="4" w:space="0" w:color="auto"/>
                  </w:tcBorders>
                  <w:vAlign w:val="center"/>
                </w:tcPr>
                <w:p w14:paraId="00A495F6" w14:textId="77777777" w:rsidR="00B67213" w:rsidRPr="00DE0501" w:rsidRDefault="00B67213" w:rsidP="00035917">
                  <w:pPr>
                    <w:spacing w:after="0"/>
                    <w:rPr>
                      <w:rFonts w:ascii="Arial" w:hAnsi="Arial" w:cs="Arial"/>
                      <w:sz w:val="16"/>
                      <w:szCs w:val="16"/>
                    </w:rPr>
                  </w:pPr>
                </w:p>
              </w:tc>
              <w:tc>
                <w:tcPr>
                  <w:tcW w:w="998" w:type="dxa"/>
                  <w:tcBorders>
                    <w:top w:val="nil"/>
                    <w:left w:val="single" w:sz="4" w:space="0" w:color="auto"/>
                    <w:bottom w:val="nil"/>
                    <w:right w:val="nil"/>
                  </w:tcBorders>
                  <w:vAlign w:val="center"/>
                </w:tcPr>
                <w:p w14:paraId="00A495F7" w14:textId="77777777" w:rsidR="00B67213" w:rsidRPr="00DE0501" w:rsidRDefault="00B67213" w:rsidP="00035917">
                  <w:pPr>
                    <w:spacing w:after="0"/>
                    <w:rPr>
                      <w:rFonts w:ascii="Arial" w:hAnsi="Arial" w:cs="Arial"/>
                      <w:sz w:val="16"/>
                      <w:szCs w:val="16"/>
                    </w:rPr>
                  </w:pPr>
                </w:p>
              </w:tc>
            </w:tr>
          </w:tbl>
          <w:p w14:paraId="00A495F9" w14:textId="77777777" w:rsidR="00B67213" w:rsidRPr="00DE0501" w:rsidRDefault="00B67213" w:rsidP="00035917">
            <w:pPr>
              <w:spacing w:after="0"/>
              <w:rPr>
                <w:rFonts w:ascii="Arial" w:hAnsi="Arial" w:cs="Arial"/>
              </w:rPr>
            </w:pPr>
          </w:p>
        </w:tc>
        <w:tc>
          <w:tcPr>
            <w:tcW w:w="5271" w:type="dxa"/>
            <w:gridSpan w:val="2"/>
            <w:tcBorders>
              <w:top w:val="single" w:sz="4" w:space="0" w:color="auto"/>
              <w:left w:val="nil"/>
              <w:bottom w:val="single" w:sz="4" w:space="0" w:color="auto"/>
              <w:right w:val="nil"/>
            </w:tcBorders>
          </w:tcPr>
          <w:p w14:paraId="00A495FA" w14:textId="1C96779F" w:rsidR="00B67213" w:rsidRPr="00DE0501" w:rsidRDefault="00326355" w:rsidP="00035917">
            <w:pPr>
              <w:spacing w:after="0"/>
              <w:rPr>
                <w:rFonts w:ascii="Arial" w:hAnsi="Arial" w:cs="Arial"/>
                <w:sz w:val="18"/>
                <w:szCs w:val="18"/>
              </w:rPr>
            </w:pPr>
            <w:r w:rsidRPr="00DE0501">
              <w:rPr>
                <w:rFonts w:ascii="Arial" w:hAnsi="Arial" w:cs="Arial"/>
                <w:b/>
              </w:rPr>
              <w:t xml:space="preserve">Voltage and </w:t>
            </w:r>
            <w:r w:rsidR="00B67213" w:rsidRPr="00DE0501">
              <w:rPr>
                <w:rFonts w:ascii="Arial" w:hAnsi="Arial" w:cs="Arial"/>
                <w:b/>
              </w:rPr>
              <w:t xml:space="preserve">Meter </w:t>
            </w:r>
            <w:r w:rsidR="00AB540D" w:rsidRPr="00DE0501">
              <w:rPr>
                <w:rFonts w:ascii="Arial" w:hAnsi="Arial" w:cs="Arial"/>
                <w:b/>
              </w:rPr>
              <w:t>Capability</w:t>
            </w:r>
            <w:r w:rsidR="00DD388C" w:rsidRPr="00DE0501">
              <w:rPr>
                <w:rFonts w:ascii="Arial" w:hAnsi="Arial" w:cs="Arial"/>
                <w:b/>
              </w:rPr>
              <w:t xml:space="preserve">  </w:t>
            </w:r>
            <w:bookmarkStart w:id="11" w:name="MtrTypCab"/>
            <w:r w:rsidR="00A42F3D" w:rsidRPr="00DE0501">
              <w:rPr>
                <w:rFonts w:ascii="Arial" w:hAnsi="Arial" w:cs="Arial"/>
                <w:noProof/>
                <w:sz w:val="16"/>
                <w:szCs w:val="16"/>
              </w:rPr>
              <w:drawing>
                <wp:inline distT="0" distB="0" distL="0" distR="0" wp14:anchorId="00A49696" wp14:editId="00A49697">
                  <wp:extent cx="85725" cy="85725"/>
                  <wp:effectExtent l="0" t="0" r="0" b="0"/>
                  <wp:docPr id="15" name="Picture 15" descr="i-icon[1]">
                    <a:hlinkClick xmlns:a="http://schemas.openxmlformats.org/drawingml/2006/main" r:id="rId25" tooltip="Mtrtypcab 'There are 2 types of meter - Whole Current used for supplies up to 70kVA (3phase 100amp) and Current Transformer (CT for supplies over 70kva). Pls confirm the capability of the meter, using less than 100kVA is AMR, trading over 100kVA is H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11"/>
          </w:p>
          <w:tbl>
            <w:tblPr>
              <w:tblW w:w="47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44"/>
              <w:gridCol w:w="550"/>
              <w:gridCol w:w="543"/>
              <w:gridCol w:w="7"/>
              <w:gridCol w:w="550"/>
              <w:gridCol w:w="285"/>
              <w:gridCol w:w="155"/>
              <w:gridCol w:w="990"/>
              <w:gridCol w:w="660"/>
            </w:tblGrid>
            <w:tr w:rsidR="001605F6" w:rsidRPr="00DE0501" w14:paraId="00A49601" w14:textId="77777777" w:rsidTr="001605F6">
              <w:trPr>
                <w:trHeight w:hRule="exact" w:val="357"/>
              </w:trPr>
              <w:tc>
                <w:tcPr>
                  <w:tcW w:w="945" w:type="dxa"/>
                  <w:tcBorders>
                    <w:top w:val="nil"/>
                    <w:left w:val="nil"/>
                    <w:bottom w:val="nil"/>
                    <w:right w:val="nil"/>
                  </w:tcBorders>
                  <w:vAlign w:val="center"/>
                </w:tcPr>
                <w:p w14:paraId="00A495FB" w14:textId="3E212AC1" w:rsidR="001605F6" w:rsidRPr="00640230" w:rsidRDefault="001605F6" w:rsidP="00035917">
                  <w:pPr>
                    <w:spacing w:after="0"/>
                    <w:rPr>
                      <w:rFonts w:ascii="Arial" w:hAnsi="Arial" w:cs="Arial"/>
                      <w:sz w:val="14"/>
                      <w:szCs w:val="14"/>
                    </w:rPr>
                  </w:pPr>
                  <w:r w:rsidRPr="00640230">
                    <w:rPr>
                      <w:rFonts w:ascii="Arial" w:hAnsi="Arial" w:cs="Arial"/>
                      <w:sz w:val="14"/>
                      <w:szCs w:val="14"/>
                    </w:rPr>
                    <w:t>Voltage</w:t>
                  </w:r>
                  <w:r w:rsidR="00BF70AF" w:rsidRPr="00640230">
                    <w:rPr>
                      <w:rFonts w:ascii="Arial" w:hAnsi="Arial" w:cs="Arial"/>
                      <w:sz w:val="14"/>
                      <w:szCs w:val="14"/>
                    </w:rPr>
                    <w:t xml:space="preserve"> </w:t>
                  </w:r>
                  <w:r w:rsidR="00A42F3D" w:rsidRPr="00640230">
                    <w:rPr>
                      <w:rFonts w:ascii="Arial" w:hAnsi="Arial" w:cs="Arial"/>
                      <w:noProof/>
                      <w:sz w:val="14"/>
                      <w:szCs w:val="14"/>
                    </w:rPr>
                    <w:drawing>
                      <wp:inline distT="0" distB="0" distL="0" distR="0" wp14:anchorId="00A49698" wp14:editId="00A49699">
                        <wp:extent cx="85725" cy="85725"/>
                        <wp:effectExtent l="0" t="0" r="0" b="0"/>
                        <wp:docPr id="16" name="Picture 16" descr="i-icon[1]">
                          <a:hlinkClick xmlns:a="http://schemas.openxmlformats.org/drawingml/2006/main" r:id="rId26" tooltip="SupTyp 'Voltage - either Low Voltage or High Voltage - pls also confim if this is Network or Substation connec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594" w:type="dxa"/>
                  <w:gridSpan w:val="2"/>
                  <w:tcBorders>
                    <w:top w:val="nil"/>
                    <w:left w:val="nil"/>
                    <w:bottom w:val="nil"/>
                    <w:right w:val="single" w:sz="4" w:space="0" w:color="auto"/>
                  </w:tcBorders>
                  <w:vAlign w:val="center"/>
                </w:tcPr>
                <w:p w14:paraId="00A495FC" w14:textId="77777777" w:rsidR="001605F6" w:rsidRPr="00640230" w:rsidRDefault="001605F6" w:rsidP="00035917">
                  <w:pPr>
                    <w:spacing w:after="0"/>
                    <w:rPr>
                      <w:rFonts w:ascii="Arial" w:hAnsi="Arial" w:cs="Arial"/>
                      <w:sz w:val="14"/>
                      <w:szCs w:val="14"/>
                    </w:rPr>
                  </w:pPr>
                  <w:r w:rsidRPr="00640230">
                    <w:rPr>
                      <w:rFonts w:ascii="Arial" w:hAnsi="Arial" w:cs="Arial"/>
                      <w:sz w:val="14"/>
                      <w:szCs w:val="14"/>
                    </w:rPr>
                    <w:t>Low</w:t>
                  </w:r>
                </w:p>
              </w:tc>
              <w:tc>
                <w:tcPr>
                  <w:tcW w:w="550" w:type="dxa"/>
                  <w:gridSpan w:val="2"/>
                  <w:tcBorders>
                    <w:top w:val="single" w:sz="4" w:space="0" w:color="auto"/>
                    <w:left w:val="single" w:sz="4" w:space="0" w:color="auto"/>
                    <w:bottom w:val="single" w:sz="4" w:space="0" w:color="auto"/>
                    <w:right w:val="single" w:sz="4" w:space="0" w:color="auto"/>
                  </w:tcBorders>
                  <w:vAlign w:val="center"/>
                </w:tcPr>
                <w:p w14:paraId="00A495FD" w14:textId="77777777" w:rsidR="001605F6" w:rsidRPr="00640230" w:rsidRDefault="001605F6" w:rsidP="00035917">
                  <w:pPr>
                    <w:spacing w:after="0"/>
                    <w:rPr>
                      <w:rFonts w:ascii="Arial" w:hAnsi="Arial" w:cs="Arial"/>
                      <w:sz w:val="14"/>
                      <w:szCs w:val="14"/>
                    </w:rPr>
                  </w:pPr>
                </w:p>
              </w:tc>
              <w:tc>
                <w:tcPr>
                  <w:tcW w:w="550" w:type="dxa"/>
                  <w:tcBorders>
                    <w:top w:val="nil"/>
                    <w:left w:val="single" w:sz="4" w:space="0" w:color="auto"/>
                    <w:bottom w:val="nil"/>
                    <w:right w:val="single" w:sz="4" w:space="0" w:color="auto"/>
                  </w:tcBorders>
                  <w:vAlign w:val="center"/>
                </w:tcPr>
                <w:p w14:paraId="00A495FE" w14:textId="77777777" w:rsidR="001605F6" w:rsidRPr="00640230" w:rsidRDefault="001605F6" w:rsidP="00035917">
                  <w:pPr>
                    <w:spacing w:after="0"/>
                    <w:rPr>
                      <w:rFonts w:ascii="Arial" w:hAnsi="Arial" w:cs="Arial"/>
                      <w:sz w:val="14"/>
                      <w:szCs w:val="14"/>
                    </w:rPr>
                  </w:pPr>
                  <w:r w:rsidRPr="00640230">
                    <w:rPr>
                      <w:rFonts w:ascii="Arial" w:hAnsi="Arial" w:cs="Arial"/>
                      <w:sz w:val="14"/>
                      <w:szCs w:val="14"/>
                    </w:rPr>
                    <w:t>High</w:t>
                  </w:r>
                </w:p>
              </w:tc>
              <w:tc>
                <w:tcPr>
                  <w:tcW w:w="440" w:type="dxa"/>
                  <w:gridSpan w:val="2"/>
                  <w:tcBorders>
                    <w:top w:val="single" w:sz="4" w:space="0" w:color="auto"/>
                    <w:left w:val="single" w:sz="4" w:space="0" w:color="auto"/>
                    <w:bottom w:val="single" w:sz="4" w:space="0" w:color="auto"/>
                    <w:right w:val="single" w:sz="4" w:space="0" w:color="auto"/>
                  </w:tcBorders>
                  <w:vAlign w:val="center"/>
                </w:tcPr>
                <w:p w14:paraId="00A495FF" w14:textId="77777777" w:rsidR="001605F6" w:rsidRPr="00640230" w:rsidRDefault="001605F6" w:rsidP="00035917">
                  <w:pPr>
                    <w:spacing w:after="0"/>
                    <w:rPr>
                      <w:rFonts w:ascii="Arial" w:hAnsi="Arial" w:cs="Arial"/>
                      <w:sz w:val="14"/>
                      <w:szCs w:val="14"/>
                    </w:rPr>
                  </w:pPr>
                </w:p>
              </w:tc>
              <w:tc>
                <w:tcPr>
                  <w:tcW w:w="1650" w:type="dxa"/>
                  <w:gridSpan w:val="2"/>
                  <w:tcBorders>
                    <w:top w:val="nil"/>
                    <w:left w:val="single" w:sz="4" w:space="0" w:color="auto"/>
                    <w:bottom w:val="nil"/>
                    <w:right w:val="nil"/>
                  </w:tcBorders>
                  <w:vAlign w:val="center"/>
                </w:tcPr>
                <w:p w14:paraId="00A49600" w14:textId="77777777" w:rsidR="001605F6" w:rsidRPr="00DE0501" w:rsidRDefault="001605F6" w:rsidP="00035917">
                  <w:pPr>
                    <w:spacing w:after="0"/>
                    <w:rPr>
                      <w:rFonts w:ascii="Arial" w:hAnsi="Arial" w:cs="Arial"/>
                      <w:sz w:val="16"/>
                      <w:szCs w:val="16"/>
                    </w:rPr>
                  </w:pPr>
                </w:p>
              </w:tc>
            </w:tr>
            <w:tr w:rsidR="00B67213" w:rsidRPr="00DE0501" w14:paraId="00A49603" w14:textId="77777777" w:rsidTr="00D9431B">
              <w:trPr>
                <w:trHeight w:hRule="exact" w:val="137"/>
              </w:trPr>
              <w:tc>
                <w:tcPr>
                  <w:tcW w:w="4729" w:type="dxa"/>
                  <w:gridSpan w:val="10"/>
                  <w:tcBorders>
                    <w:top w:val="nil"/>
                    <w:left w:val="nil"/>
                    <w:bottom w:val="nil"/>
                    <w:right w:val="nil"/>
                  </w:tcBorders>
                  <w:vAlign w:val="center"/>
                </w:tcPr>
                <w:p w14:paraId="00A49602" w14:textId="77777777" w:rsidR="00B67213" w:rsidRPr="00640230" w:rsidRDefault="00B67213" w:rsidP="00035917">
                  <w:pPr>
                    <w:spacing w:after="0"/>
                    <w:rPr>
                      <w:rFonts w:ascii="Arial" w:hAnsi="Arial" w:cs="Arial"/>
                      <w:sz w:val="14"/>
                      <w:szCs w:val="14"/>
                    </w:rPr>
                  </w:pPr>
                </w:p>
              </w:tc>
            </w:tr>
            <w:tr w:rsidR="007E47F4" w:rsidRPr="00DE0501" w14:paraId="00A49608" w14:textId="77777777" w:rsidTr="007E47F4">
              <w:trPr>
                <w:trHeight w:hRule="exact" w:val="355"/>
              </w:trPr>
              <w:tc>
                <w:tcPr>
                  <w:tcW w:w="989" w:type="dxa"/>
                  <w:gridSpan w:val="2"/>
                  <w:tcBorders>
                    <w:top w:val="nil"/>
                    <w:left w:val="nil"/>
                    <w:bottom w:val="nil"/>
                    <w:right w:val="single" w:sz="4" w:space="0" w:color="auto"/>
                  </w:tcBorders>
                  <w:vAlign w:val="center"/>
                </w:tcPr>
                <w:p w14:paraId="00A49604" w14:textId="77777777" w:rsidR="007E47F4" w:rsidRPr="00640230" w:rsidRDefault="00A42F3D" w:rsidP="006132DD">
                  <w:pPr>
                    <w:spacing w:after="0"/>
                    <w:rPr>
                      <w:rFonts w:ascii="Arial" w:hAnsi="Arial" w:cs="Arial"/>
                      <w:sz w:val="14"/>
                      <w:szCs w:val="14"/>
                    </w:rPr>
                  </w:pPr>
                  <w:bookmarkStart w:id="12" w:name="CTRatio"/>
                  <w:r w:rsidRPr="00640230">
                    <w:rPr>
                      <w:rFonts w:ascii="Arial" w:hAnsi="Arial" w:cs="Arial"/>
                      <w:noProof/>
                      <w:sz w:val="14"/>
                      <w:szCs w:val="14"/>
                    </w:rPr>
                    <w:drawing>
                      <wp:inline distT="0" distB="0" distL="0" distR="0" wp14:anchorId="00A4969A" wp14:editId="00A4969B">
                        <wp:extent cx="85725" cy="85725"/>
                        <wp:effectExtent l="0" t="0" r="0" b="0"/>
                        <wp:docPr id="17" name="Picture 17" descr="i-icon[1]">
                          <a:hlinkClick xmlns:a="http://schemas.openxmlformats.org/drawingml/2006/main" r:id="rId27" tooltip="CTRatio 'In order to ensure that the meter is correctly programmed when installed, please ask your distribution contact to provide you with details of appropriate ratio, ie, 20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12"/>
                  <w:r w:rsidR="007E47F4" w:rsidRPr="00640230">
                    <w:rPr>
                      <w:rFonts w:ascii="Arial" w:hAnsi="Arial" w:cs="Arial"/>
                      <w:sz w:val="14"/>
                      <w:szCs w:val="14"/>
                    </w:rPr>
                    <w:t xml:space="preserve"> CT Ratio</w:t>
                  </w:r>
                </w:p>
              </w:tc>
              <w:tc>
                <w:tcPr>
                  <w:tcW w:w="1093" w:type="dxa"/>
                  <w:gridSpan w:val="2"/>
                  <w:tcBorders>
                    <w:top w:val="single" w:sz="4" w:space="0" w:color="auto"/>
                    <w:left w:val="nil"/>
                    <w:bottom w:val="single" w:sz="4" w:space="0" w:color="auto"/>
                    <w:right w:val="single" w:sz="4" w:space="0" w:color="auto"/>
                  </w:tcBorders>
                  <w:vAlign w:val="center"/>
                </w:tcPr>
                <w:p w14:paraId="00A49605" w14:textId="77777777" w:rsidR="007E47F4" w:rsidRPr="00640230" w:rsidRDefault="007E47F4" w:rsidP="00035917">
                  <w:pPr>
                    <w:spacing w:after="0"/>
                    <w:rPr>
                      <w:rFonts w:ascii="Arial" w:hAnsi="Arial" w:cs="Arial"/>
                      <w:sz w:val="14"/>
                      <w:szCs w:val="14"/>
                    </w:rPr>
                  </w:pPr>
                </w:p>
              </w:tc>
              <w:tc>
                <w:tcPr>
                  <w:tcW w:w="1987" w:type="dxa"/>
                  <w:gridSpan w:val="5"/>
                  <w:tcBorders>
                    <w:top w:val="nil"/>
                    <w:left w:val="nil"/>
                    <w:bottom w:val="nil"/>
                    <w:right w:val="single" w:sz="4" w:space="0" w:color="auto"/>
                  </w:tcBorders>
                  <w:vAlign w:val="center"/>
                </w:tcPr>
                <w:p w14:paraId="00A49606" w14:textId="77777777" w:rsidR="007E47F4" w:rsidRPr="00640230" w:rsidRDefault="00A42F3D" w:rsidP="006132DD">
                  <w:pPr>
                    <w:spacing w:after="0"/>
                    <w:rPr>
                      <w:rFonts w:ascii="Arial" w:hAnsi="Arial" w:cs="Arial"/>
                      <w:sz w:val="14"/>
                      <w:szCs w:val="14"/>
                    </w:rPr>
                  </w:pPr>
                  <w:bookmarkStart w:id="13" w:name="AvCap"/>
                  <w:r w:rsidRPr="00640230">
                    <w:rPr>
                      <w:rFonts w:ascii="Arial" w:hAnsi="Arial" w:cs="Arial"/>
                      <w:noProof/>
                      <w:sz w:val="14"/>
                      <w:szCs w:val="14"/>
                    </w:rPr>
                    <w:drawing>
                      <wp:inline distT="0" distB="0" distL="0" distR="0" wp14:anchorId="00A4969C" wp14:editId="00A4969D">
                        <wp:extent cx="85725" cy="85725"/>
                        <wp:effectExtent l="0" t="0" r="0" b="0"/>
                        <wp:docPr id="18" name="Picture 18" descr="i-icon[1]">
                          <a:hlinkClick xmlns:a="http://schemas.openxmlformats.org/drawingml/2006/main" r:id="rId28" tooltip="AvCap' This is measured in KiloVoltAmperes (kVA) and is the capacity indicated by your electrician or authorised capacity agreed by Distribution. Pls do not guess or confuse this with your am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13"/>
                  <w:r w:rsidR="007E47F4" w:rsidRPr="00640230">
                    <w:rPr>
                      <w:rFonts w:ascii="Arial" w:hAnsi="Arial" w:cs="Arial"/>
                      <w:sz w:val="14"/>
                      <w:szCs w:val="14"/>
                    </w:rPr>
                    <w:t xml:space="preserve"> Available Capacity (kVA)</w:t>
                  </w:r>
                </w:p>
              </w:tc>
              <w:tc>
                <w:tcPr>
                  <w:tcW w:w="660" w:type="dxa"/>
                  <w:vAlign w:val="center"/>
                </w:tcPr>
                <w:p w14:paraId="00A49607" w14:textId="77777777" w:rsidR="007E47F4" w:rsidRPr="00DE0501" w:rsidRDefault="007E47F4" w:rsidP="00AE3EFD">
                  <w:pPr>
                    <w:spacing w:after="0"/>
                    <w:rPr>
                      <w:rFonts w:ascii="Arial" w:hAnsi="Arial" w:cs="Arial"/>
                      <w:sz w:val="16"/>
                      <w:szCs w:val="16"/>
                    </w:rPr>
                  </w:pPr>
                </w:p>
              </w:tc>
            </w:tr>
            <w:tr w:rsidR="007E47F4" w:rsidRPr="00DE0501" w14:paraId="00A4960A" w14:textId="77777777" w:rsidTr="00D9431B">
              <w:trPr>
                <w:trHeight w:hRule="exact" w:val="128"/>
              </w:trPr>
              <w:tc>
                <w:tcPr>
                  <w:tcW w:w="4729" w:type="dxa"/>
                  <w:gridSpan w:val="10"/>
                  <w:tcBorders>
                    <w:top w:val="nil"/>
                    <w:left w:val="nil"/>
                    <w:bottom w:val="nil"/>
                    <w:right w:val="nil"/>
                  </w:tcBorders>
                  <w:vAlign w:val="center"/>
                </w:tcPr>
                <w:p w14:paraId="00A49609" w14:textId="77777777" w:rsidR="007E47F4" w:rsidRPr="00640230" w:rsidRDefault="007E47F4" w:rsidP="00035917">
                  <w:pPr>
                    <w:spacing w:after="0"/>
                    <w:rPr>
                      <w:rFonts w:ascii="Arial" w:hAnsi="Arial" w:cs="Arial"/>
                      <w:sz w:val="14"/>
                      <w:szCs w:val="14"/>
                    </w:rPr>
                  </w:pPr>
                </w:p>
              </w:tc>
            </w:tr>
            <w:tr w:rsidR="007E47F4" w:rsidRPr="00DE0501" w14:paraId="00A4960D" w14:textId="77777777" w:rsidTr="00D9431B">
              <w:trPr>
                <w:trHeight w:hRule="exact" w:val="305"/>
              </w:trPr>
              <w:tc>
                <w:tcPr>
                  <w:tcW w:w="2924" w:type="dxa"/>
                  <w:gridSpan w:val="7"/>
                  <w:tcBorders>
                    <w:top w:val="nil"/>
                    <w:left w:val="nil"/>
                    <w:bottom w:val="nil"/>
                  </w:tcBorders>
                  <w:vAlign w:val="center"/>
                </w:tcPr>
                <w:p w14:paraId="00A4960B" w14:textId="77777777" w:rsidR="007E47F4" w:rsidRPr="00640230" w:rsidRDefault="00A42F3D" w:rsidP="006132DD">
                  <w:pPr>
                    <w:spacing w:after="0"/>
                    <w:ind w:left="-132" w:firstLine="132"/>
                    <w:rPr>
                      <w:rFonts w:ascii="Arial" w:hAnsi="Arial" w:cs="Arial"/>
                      <w:sz w:val="14"/>
                      <w:szCs w:val="14"/>
                    </w:rPr>
                  </w:pPr>
                  <w:bookmarkStart w:id="14" w:name="EAC"/>
                  <w:r w:rsidRPr="00640230">
                    <w:rPr>
                      <w:rFonts w:ascii="Arial" w:hAnsi="Arial" w:cs="Arial"/>
                      <w:noProof/>
                      <w:sz w:val="14"/>
                      <w:szCs w:val="14"/>
                    </w:rPr>
                    <w:drawing>
                      <wp:inline distT="0" distB="0" distL="0" distR="0" wp14:anchorId="00A4969E" wp14:editId="00A4969F">
                        <wp:extent cx="85725" cy="85725"/>
                        <wp:effectExtent l="0" t="0" r="0" b="0"/>
                        <wp:docPr id="19" name="Picture 19" descr="i-icon[1]">
                          <a:hlinkClick xmlns:a="http://schemas.openxmlformats.org/drawingml/2006/main" r:id="rId29" tooltip="EAC' In order for us to correctly price and bill your site we require an estimated annual consump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ico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bookmarkEnd w:id="14"/>
                  <w:r w:rsidR="007E47F4" w:rsidRPr="00640230">
                    <w:rPr>
                      <w:rFonts w:ascii="Arial" w:hAnsi="Arial" w:cs="Arial"/>
                      <w:sz w:val="14"/>
                      <w:szCs w:val="14"/>
                    </w:rPr>
                    <w:t xml:space="preserve"> Estimated Annual Consumption (kW</w:t>
                  </w:r>
                  <w:r w:rsidR="005932AA" w:rsidRPr="00640230">
                    <w:rPr>
                      <w:rFonts w:ascii="Arial" w:hAnsi="Arial" w:cs="Arial"/>
                      <w:color w:val="0000FF"/>
                      <w:sz w:val="14"/>
                      <w:szCs w:val="14"/>
                    </w:rPr>
                    <w:t>h</w:t>
                  </w:r>
                  <w:r w:rsidR="007E47F4" w:rsidRPr="00640230">
                    <w:rPr>
                      <w:rFonts w:ascii="Arial" w:hAnsi="Arial" w:cs="Arial"/>
                      <w:sz w:val="14"/>
                      <w:szCs w:val="14"/>
                    </w:rPr>
                    <w:t>)</w:t>
                  </w:r>
                </w:p>
              </w:tc>
              <w:tc>
                <w:tcPr>
                  <w:tcW w:w="1805" w:type="dxa"/>
                  <w:gridSpan w:val="3"/>
                  <w:tcBorders>
                    <w:top w:val="single" w:sz="4" w:space="0" w:color="auto"/>
                    <w:left w:val="nil"/>
                    <w:bottom w:val="single" w:sz="4" w:space="0" w:color="auto"/>
                  </w:tcBorders>
                  <w:vAlign w:val="center"/>
                </w:tcPr>
                <w:p w14:paraId="00A4960C" w14:textId="77777777" w:rsidR="007E47F4" w:rsidRPr="00DE0501" w:rsidRDefault="007E47F4" w:rsidP="00035917">
                  <w:pPr>
                    <w:spacing w:after="0"/>
                    <w:rPr>
                      <w:rFonts w:ascii="Arial" w:hAnsi="Arial" w:cs="Arial"/>
                      <w:sz w:val="16"/>
                      <w:szCs w:val="16"/>
                    </w:rPr>
                  </w:pPr>
                </w:p>
              </w:tc>
            </w:tr>
          </w:tbl>
          <w:p w14:paraId="00A4960E" w14:textId="77777777" w:rsidR="00B67213" w:rsidRPr="00DE0501" w:rsidRDefault="00B67213" w:rsidP="00035917">
            <w:pPr>
              <w:spacing w:after="0"/>
              <w:rPr>
                <w:rFonts w:ascii="Arial" w:hAnsi="Arial" w:cs="Arial"/>
              </w:rPr>
            </w:pPr>
          </w:p>
        </w:tc>
      </w:tr>
      <w:tr w:rsidR="00B67213" w:rsidRPr="00DE0501" w14:paraId="00A49624" w14:textId="77777777" w:rsidTr="00FD10B9">
        <w:trPr>
          <w:trHeight w:val="2585"/>
        </w:trPr>
        <w:tc>
          <w:tcPr>
            <w:tcW w:w="9781" w:type="dxa"/>
            <w:gridSpan w:val="4"/>
            <w:tcBorders>
              <w:top w:val="single" w:sz="4" w:space="0" w:color="auto"/>
              <w:left w:val="nil"/>
              <w:bottom w:val="single" w:sz="4" w:space="0" w:color="auto"/>
              <w:right w:val="nil"/>
            </w:tcBorders>
          </w:tcPr>
          <w:p w14:paraId="00A49612" w14:textId="77777777" w:rsidR="00B67213" w:rsidRPr="00DE0501" w:rsidRDefault="00B67213" w:rsidP="00DC6507">
            <w:pPr>
              <w:autoSpaceDE w:val="0"/>
              <w:autoSpaceDN w:val="0"/>
              <w:adjustRightInd w:val="0"/>
              <w:spacing w:after="0" w:line="240" w:lineRule="auto"/>
              <w:rPr>
                <w:rFonts w:ascii="Arial" w:hAnsi="Arial" w:cs="Arial"/>
                <w:sz w:val="14"/>
                <w:szCs w:val="14"/>
              </w:rPr>
            </w:pPr>
            <w:r w:rsidRPr="00DE0501">
              <w:rPr>
                <w:rFonts w:ascii="Arial" w:hAnsi="Arial" w:cs="Arial"/>
                <w:b/>
              </w:rPr>
              <w:lastRenderedPageBreak/>
              <w:t xml:space="preserve">Declaration </w:t>
            </w:r>
            <w:r w:rsidR="00676E5D" w:rsidRPr="00DE0501">
              <w:rPr>
                <w:rFonts w:ascii="Arial" w:hAnsi="Arial" w:cs="Arial"/>
                <w:b/>
              </w:rPr>
              <w:br/>
            </w:r>
            <w:r w:rsidR="00DC6507" w:rsidRPr="00DE0501">
              <w:rPr>
                <w:rFonts w:ascii="Arial" w:hAnsi="Arial" w:cs="Arial"/>
                <w:sz w:val="14"/>
                <w:szCs w:val="14"/>
              </w:rPr>
              <w:br/>
            </w:r>
            <w:r w:rsidR="00DC6507" w:rsidRPr="00DE0501">
              <w:rPr>
                <w:rFonts w:ascii="Arial" w:hAnsi="Arial" w:cs="Arial"/>
                <w:b/>
                <w:bCs/>
                <w:sz w:val="14"/>
                <w:szCs w:val="14"/>
              </w:rPr>
              <w:t xml:space="preserve">I hereby confirm I am the authorised signatory for the customer details above </w:t>
            </w:r>
            <w:r w:rsidR="00A42F3D" w:rsidRPr="00DE0501">
              <w:rPr>
                <w:rFonts w:ascii="Arial" w:hAnsi="Arial" w:cs="Arial"/>
                <w:noProof/>
              </w:rPr>
              <mc:AlternateContent>
                <mc:Choice Requires="wps">
                  <w:drawing>
                    <wp:inline distT="0" distB="0" distL="0" distR="0" wp14:anchorId="00A496A0" wp14:editId="00A496A1">
                      <wp:extent cx="107950" cy="107950"/>
                      <wp:effectExtent l="13335" t="6350" r="12065" b="9525"/>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6350">
                                <a:solidFill>
                                  <a:srgbClr val="000000"/>
                                </a:solidFill>
                                <a:miter lim="800000"/>
                                <a:headEnd/>
                                <a:tailEnd/>
                              </a:ln>
                            </wps:spPr>
                            <wps:txbx>
                              <w:txbxContent>
                                <w:p w14:paraId="00A496AC" w14:textId="77777777" w:rsidR="00326355" w:rsidRPr="008D5D8B" w:rsidRDefault="00326355" w:rsidP="00DC6507">
                                  <w:pPr>
                                    <w:jc w:val="center"/>
                                    <w:rPr>
                                      <w:sz w:val="14"/>
                                      <w:szCs w:val="14"/>
                                    </w:rPr>
                                  </w:pPr>
                                </w:p>
                              </w:txbxContent>
                            </wps:txbx>
                            <wps:bodyPr rot="0" vert="horz" wrap="square" lIns="0" tIns="0" rIns="0" bIns="0" anchor="t" anchorCtr="0" upright="1">
                              <a:noAutofit/>
                            </wps:bodyPr>
                          </wps:wsp>
                        </a:graphicData>
                      </a:graphic>
                    </wp:inline>
                  </w:drawing>
                </mc:Choice>
                <mc:Fallback>
                  <w:pict>
                    <v:shapetype w14:anchorId="00A496A0" id="_x0000_t202" coordsize="21600,21600" o:spt="202" path="m,l,21600r21600,l21600,xe">
                      <v:stroke joinstyle="miter"/>
                      <v:path gradientshapeok="t" o:connecttype="rect"/>
                    </v:shapetype>
                    <v:shape id="Text Box 14" o:spid="_x0000_s1026" type="#_x0000_t202"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" strokeweight=".5pt">
                      <v:textbox inset="0,0,0,0">
                        <w:txbxContent>
                          <w:p w14:paraId="00A496AC" w14:textId="77777777" w:rsidR="00326355" w:rsidRPr="008D5D8B" w:rsidRDefault="00326355" w:rsidP="00DC6507">
                            <w:pPr>
                              <w:jc w:val="center"/>
                              <w:rPr>
                                <w:sz w:val="14"/>
                                <w:szCs w:val="14"/>
                              </w:rPr>
                            </w:pPr>
                          </w:p>
                        </w:txbxContent>
                      </v:textbox>
                      <w10:anchorlock/>
                    </v:shape>
                  </w:pict>
                </mc:Fallback>
              </mc:AlternateContent>
            </w:r>
            <w:r w:rsidR="00DC6507" w:rsidRPr="00DE0501">
              <w:rPr>
                <w:rFonts w:ascii="Arial" w:hAnsi="Arial" w:cs="Arial"/>
                <w:b/>
                <w:bCs/>
                <w:sz w:val="14"/>
                <w:szCs w:val="14"/>
              </w:rPr>
              <w:t>.</w:t>
            </w:r>
            <w:r w:rsidR="00DC6507" w:rsidRPr="00DE0501">
              <w:rPr>
                <w:rFonts w:ascii="Arial" w:hAnsi="Arial" w:cs="Arial"/>
                <w:sz w:val="14"/>
                <w:szCs w:val="14"/>
              </w:rPr>
              <w:br/>
            </w:r>
            <w:r w:rsidRPr="00DE0501">
              <w:rPr>
                <w:rFonts w:ascii="Arial" w:hAnsi="Arial" w:cs="Arial"/>
                <w:sz w:val="14"/>
                <w:szCs w:val="14"/>
              </w:rPr>
              <w:t xml:space="preserve">I request SSE to start </w:t>
            </w:r>
            <w:r w:rsidR="00F91D18" w:rsidRPr="00DE0501">
              <w:rPr>
                <w:rFonts w:ascii="Arial" w:hAnsi="Arial" w:cs="Arial"/>
                <w:sz w:val="14"/>
                <w:szCs w:val="14"/>
              </w:rPr>
              <w:t>making</w:t>
            </w:r>
            <w:r w:rsidRPr="00DE0501">
              <w:rPr>
                <w:rFonts w:ascii="Arial" w:hAnsi="Arial" w:cs="Arial"/>
                <w:sz w:val="14"/>
                <w:szCs w:val="14"/>
              </w:rPr>
              <w:t xml:space="preserve"> arrangements for a new electricity meter to be installed at the business premises above. I accept and understand that I will be liable for any cost of unsuccessful attempts by the Meter Operator where I fail to provide access or the site is not ready. I accept and understand that the Meter Operator is responsible for the installation or removal of meters and carries out this work on behalf of SSE. I am aware that I must provide contingency plans for alternative power, and that SSE has no liability, should the installation not take place for any reason.</w:t>
            </w:r>
          </w:p>
          <w:p w14:paraId="00A49613" w14:textId="77777777" w:rsidR="0007686D" w:rsidRPr="00DE0501" w:rsidRDefault="0007686D" w:rsidP="00716DEA">
            <w:pPr>
              <w:spacing w:after="0" w:line="240" w:lineRule="auto"/>
              <w:rPr>
                <w:rFonts w:ascii="Arial" w:hAnsi="Arial" w:cs="Arial"/>
                <w:sz w:val="14"/>
                <w:szCs w:val="14"/>
              </w:rPr>
            </w:pPr>
          </w:p>
          <w:p w14:paraId="00A49614" w14:textId="77777777" w:rsidR="00E379B5" w:rsidRPr="00DE0501" w:rsidRDefault="00E379B5" w:rsidP="00035917">
            <w:pPr>
              <w:spacing w:after="0"/>
              <w:rPr>
                <w:rFonts w:ascii="Arial" w:hAnsi="Arial" w:cs="Arial"/>
                <w:sz w:val="14"/>
                <w:szCs w:val="14"/>
              </w:rPr>
            </w:pPr>
          </w:p>
          <w:tbl>
            <w:tblPr>
              <w:tblW w:w="9638" w:type="dxa"/>
              <w:tblInd w:w="1" w:type="dxa"/>
              <w:tblBorders>
                <w:bottom w:val="single" w:sz="4" w:space="0" w:color="auto"/>
              </w:tblBorders>
              <w:tblLayout w:type="fixed"/>
              <w:tblLook w:val="04A0" w:firstRow="1" w:lastRow="0" w:firstColumn="1" w:lastColumn="0" w:noHBand="0" w:noVBand="1"/>
            </w:tblPr>
            <w:tblGrid>
              <w:gridCol w:w="1133"/>
              <w:gridCol w:w="1985"/>
              <w:gridCol w:w="1843"/>
              <w:gridCol w:w="2551"/>
              <w:gridCol w:w="1134"/>
              <w:gridCol w:w="992"/>
            </w:tblGrid>
            <w:tr w:rsidR="00E26D18" w:rsidRPr="00DE0501" w14:paraId="00A4961B" w14:textId="77777777" w:rsidTr="00E26D18">
              <w:trPr>
                <w:trHeight w:val="194"/>
              </w:trPr>
              <w:tc>
                <w:tcPr>
                  <w:tcW w:w="1133" w:type="dxa"/>
                  <w:vAlign w:val="bottom"/>
                </w:tcPr>
                <w:p w14:paraId="00A49615" w14:textId="77777777" w:rsidR="00E26D18" w:rsidRPr="00DE0501" w:rsidRDefault="00E26D18" w:rsidP="00035917">
                  <w:pPr>
                    <w:spacing w:after="0"/>
                    <w:jc w:val="right"/>
                    <w:rPr>
                      <w:rFonts w:ascii="Arial" w:hAnsi="Arial" w:cs="Arial"/>
                      <w:sz w:val="18"/>
                      <w:szCs w:val="18"/>
                    </w:rPr>
                  </w:pPr>
                  <w:r w:rsidRPr="00DE0501">
                    <w:rPr>
                      <w:rFonts w:ascii="Arial" w:hAnsi="Arial" w:cs="Arial"/>
                      <w:sz w:val="18"/>
                      <w:szCs w:val="18"/>
                    </w:rPr>
                    <w:t>Print Name</w:t>
                  </w:r>
                </w:p>
              </w:tc>
              <w:tc>
                <w:tcPr>
                  <w:tcW w:w="1985" w:type="dxa"/>
                  <w:tcBorders>
                    <w:bottom w:val="single" w:sz="4" w:space="0" w:color="auto"/>
                  </w:tcBorders>
                  <w:vAlign w:val="bottom"/>
                </w:tcPr>
                <w:p w14:paraId="00A49616" w14:textId="77777777" w:rsidR="00E26D18" w:rsidRPr="00DE0501" w:rsidRDefault="00E26D18" w:rsidP="00035917">
                  <w:pPr>
                    <w:spacing w:after="0"/>
                    <w:jc w:val="right"/>
                    <w:rPr>
                      <w:rFonts w:ascii="Arial" w:hAnsi="Arial" w:cs="Arial"/>
                      <w:sz w:val="18"/>
                      <w:szCs w:val="18"/>
                    </w:rPr>
                  </w:pPr>
                </w:p>
              </w:tc>
              <w:tc>
                <w:tcPr>
                  <w:tcW w:w="1843" w:type="dxa"/>
                  <w:vAlign w:val="bottom"/>
                </w:tcPr>
                <w:p w14:paraId="00A49617" w14:textId="77777777" w:rsidR="00E26D18" w:rsidRPr="00DE0501" w:rsidRDefault="00E26D18" w:rsidP="00035917">
                  <w:pPr>
                    <w:spacing w:after="0"/>
                    <w:jc w:val="right"/>
                    <w:rPr>
                      <w:rFonts w:ascii="Arial" w:hAnsi="Arial" w:cs="Arial"/>
                      <w:sz w:val="18"/>
                      <w:szCs w:val="18"/>
                    </w:rPr>
                  </w:pPr>
                  <w:r w:rsidRPr="00DE0501">
                    <w:rPr>
                      <w:rFonts w:ascii="Arial" w:hAnsi="Arial" w:cs="Arial"/>
                      <w:sz w:val="18"/>
                      <w:szCs w:val="18"/>
                    </w:rPr>
                    <w:t>Phone</w:t>
                  </w:r>
                </w:p>
              </w:tc>
              <w:tc>
                <w:tcPr>
                  <w:tcW w:w="2551" w:type="dxa"/>
                  <w:tcBorders>
                    <w:bottom w:val="single" w:sz="4" w:space="0" w:color="auto"/>
                  </w:tcBorders>
                  <w:vAlign w:val="bottom"/>
                </w:tcPr>
                <w:p w14:paraId="00A49618" w14:textId="77777777" w:rsidR="00E26D18" w:rsidRPr="00DE0501" w:rsidRDefault="00E26D18" w:rsidP="00035917">
                  <w:pPr>
                    <w:spacing w:after="0"/>
                    <w:rPr>
                      <w:rFonts w:ascii="Arial" w:hAnsi="Arial" w:cs="Arial"/>
                      <w:sz w:val="18"/>
                      <w:szCs w:val="18"/>
                    </w:rPr>
                  </w:pPr>
                </w:p>
              </w:tc>
              <w:tc>
                <w:tcPr>
                  <w:tcW w:w="1134" w:type="dxa"/>
                  <w:vAlign w:val="bottom"/>
                </w:tcPr>
                <w:p w14:paraId="00A49619" w14:textId="77777777" w:rsidR="00E26D18" w:rsidRPr="00DE0501" w:rsidRDefault="00E26D18" w:rsidP="00035917">
                  <w:pPr>
                    <w:spacing w:after="0"/>
                    <w:jc w:val="right"/>
                    <w:rPr>
                      <w:rFonts w:ascii="Arial" w:hAnsi="Arial" w:cs="Arial"/>
                      <w:sz w:val="18"/>
                      <w:szCs w:val="18"/>
                    </w:rPr>
                  </w:pPr>
                  <w:r w:rsidRPr="00DE0501">
                    <w:rPr>
                      <w:rFonts w:ascii="Arial" w:hAnsi="Arial" w:cs="Arial"/>
                      <w:sz w:val="18"/>
                      <w:szCs w:val="18"/>
                    </w:rPr>
                    <w:t>Date</w:t>
                  </w:r>
                </w:p>
              </w:tc>
              <w:tc>
                <w:tcPr>
                  <w:tcW w:w="992" w:type="dxa"/>
                  <w:tcBorders>
                    <w:bottom w:val="single" w:sz="4" w:space="0" w:color="auto"/>
                  </w:tcBorders>
                  <w:vAlign w:val="bottom"/>
                </w:tcPr>
                <w:p w14:paraId="00A4961A" w14:textId="77777777" w:rsidR="00E26D18" w:rsidRPr="00DE0501" w:rsidRDefault="00E26D18" w:rsidP="00035917">
                  <w:pPr>
                    <w:spacing w:after="0"/>
                    <w:rPr>
                      <w:rFonts w:ascii="Arial" w:hAnsi="Arial" w:cs="Arial"/>
                      <w:sz w:val="18"/>
                      <w:szCs w:val="18"/>
                    </w:rPr>
                  </w:pPr>
                </w:p>
              </w:tc>
            </w:tr>
            <w:tr w:rsidR="00E26D18" w:rsidRPr="00DE0501" w14:paraId="00A49622" w14:textId="77777777" w:rsidTr="00E26D18">
              <w:trPr>
                <w:trHeight w:val="399"/>
              </w:trPr>
              <w:tc>
                <w:tcPr>
                  <w:tcW w:w="1133" w:type="dxa"/>
                  <w:tcBorders>
                    <w:bottom w:val="nil"/>
                  </w:tcBorders>
                  <w:vAlign w:val="bottom"/>
                </w:tcPr>
                <w:p w14:paraId="00A4961C" w14:textId="77777777" w:rsidR="00E26D18" w:rsidRPr="00DE0501" w:rsidRDefault="00E26D18" w:rsidP="00035917">
                  <w:pPr>
                    <w:spacing w:after="0"/>
                    <w:jc w:val="right"/>
                    <w:rPr>
                      <w:rFonts w:ascii="Arial" w:hAnsi="Arial" w:cs="Arial"/>
                      <w:sz w:val="18"/>
                      <w:szCs w:val="18"/>
                    </w:rPr>
                  </w:pPr>
                  <w:r w:rsidRPr="00DE0501">
                    <w:rPr>
                      <w:rFonts w:ascii="Arial" w:hAnsi="Arial" w:cs="Arial"/>
                      <w:sz w:val="18"/>
                      <w:szCs w:val="18"/>
                    </w:rPr>
                    <w:t>Job Title</w:t>
                  </w:r>
                </w:p>
              </w:tc>
              <w:tc>
                <w:tcPr>
                  <w:tcW w:w="1985" w:type="dxa"/>
                  <w:tcBorders>
                    <w:top w:val="single" w:sz="4" w:space="0" w:color="auto"/>
                  </w:tcBorders>
                  <w:vAlign w:val="bottom"/>
                </w:tcPr>
                <w:p w14:paraId="00A4961D" w14:textId="77777777" w:rsidR="00E26D18" w:rsidRPr="00DE0501" w:rsidRDefault="00E26D18" w:rsidP="00035917">
                  <w:pPr>
                    <w:spacing w:after="0"/>
                    <w:jc w:val="right"/>
                    <w:rPr>
                      <w:rFonts w:ascii="Arial" w:hAnsi="Arial" w:cs="Arial"/>
                      <w:sz w:val="18"/>
                      <w:szCs w:val="18"/>
                    </w:rPr>
                  </w:pPr>
                </w:p>
              </w:tc>
              <w:tc>
                <w:tcPr>
                  <w:tcW w:w="1843" w:type="dxa"/>
                  <w:tcBorders>
                    <w:bottom w:val="nil"/>
                  </w:tcBorders>
                  <w:vAlign w:val="bottom"/>
                </w:tcPr>
                <w:p w14:paraId="00A4961E" w14:textId="77777777" w:rsidR="00E26D18" w:rsidRPr="00DE0501" w:rsidRDefault="00E26D18" w:rsidP="00035917">
                  <w:pPr>
                    <w:spacing w:after="0"/>
                    <w:jc w:val="right"/>
                    <w:rPr>
                      <w:rFonts w:ascii="Arial" w:hAnsi="Arial" w:cs="Arial"/>
                      <w:sz w:val="18"/>
                      <w:szCs w:val="18"/>
                    </w:rPr>
                  </w:pPr>
                  <w:r w:rsidRPr="00DE0501">
                    <w:rPr>
                      <w:rFonts w:ascii="Arial" w:hAnsi="Arial" w:cs="Arial"/>
                      <w:sz w:val="18"/>
                      <w:szCs w:val="18"/>
                    </w:rPr>
                    <w:t>Company</w:t>
                  </w:r>
                </w:p>
              </w:tc>
              <w:tc>
                <w:tcPr>
                  <w:tcW w:w="2551" w:type="dxa"/>
                  <w:tcBorders>
                    <w:top w:val="single" w:sz="4" w:space="0" w:color="auto"/>
                  </w:tcBorders>
                  <w:vAlign w:val="bottom"/>
                </w:tcPr>
                <w:p w14:paraId="00A4961F" w14:textId="77777777" w:rsidR="00E26D18" w:rsidRPr="00DE0501" w:rsidRDefault="00E26D18" w:rsidP="00035917">
                  <w:pPr>
                    <w:spacing w:after="0"/>
                    <w:rPr>
                      <w:rFonts w:ascii="Arial" w:hAnsi="Arial" w:cs="Arial"/>
                      <w:sz w:val="18"/>
                      <w:szCs w:val="18"/>
                    </w:rPr>
                  </w:pPr>
                </w:p>
              </w:tc>
              <w:tc>
                <w:tcPr>
                  <w:tcW w:w="1134" w:type="dxa"/>
                  <w:tcBorders>
                    <w:bottom w:val="nil"/>
                  </w:tcBorders>
                  <w:vAlign w:val="bottom"/>
                </w:tcPr>
                <w:p w14:paraId="00A49620" w14:textId="77777777" w:rsidR="00E26D18" w:rsidRPr="00DE0501" w:rsidRDefault="00E26D18" w:rsidP="00035917">
                  <w:pPr>
                    <w:spacing w:after="0"/>
                    <w:jc w:val="right"/>
                    <w:rPr>
                      <w:rFonts w:ascii="Arial" w:hAnsi="Arial" w:cs="Arial"/>
                      <w:sz w:val="18"/>
                      <w:szCs w:val="18"/>
                    </w:rPr>
                  </w:pPr>
                </w:p>
              </w:tc>
              <w:tc>
                <w:tcPr>
                  <w:tcW w:w="992" w:type="dxa"/>
                  <w:tcBorders>
                    <w:top w:val="single" w:sz="4" w:space="0" w:color="auto"/>
                    <w:bottom w:val="nil"/>
                  </w:tcBorders>
                  <w:vAlign w:val="bottom"/>
                </w:tcPr>
                <w:p w14:paraId="00A49621" w14:textId="77777777" w:rsidR="00E26D18" w:rsidRPr="00DE0501" w:rsidRDefault="00E26D18" w:rsidP="00035917">
                  <w:pPr>
                    <w:spacing w:after="0"/>
                    <w:rPr>
                      <w:rFonts w:ascii="Arial" w:hAnsi="Arial" w:cs="Arial"/>
                      <w:sz w:val="16"/>
                      <w:szCs w:val="16"/>
                    </w:rPr>
                  </w:pPr>
                </w:p>
              </w:tc>
            </w:tr>
          </w:tbl>
          <w:p w14:paraId="44A2F03C" w14:textId="77777777" w:rsidR="00B67213" w:rsidRDefault="00B67213" w:rsidP="00035917">
            <w:pPr>
              <w:spacing w:after="0"/>
              <w:rPr>
                <w:rFonts w:ascii="Arial" w:hAnsi="Arial" w:cs="Arial"/>
              </w:rPr>
            </w:pPr>
          </w:p>
          <w:p w14:paraId="00A49623" w14:textId="36DE529A" w:rsidR="00445925" w:rsidRPr="00DE0501" w:rsidRDefault="00445925" w:rsidP="00035917">
            <w:pPr>
              <w:spacing w:after="0"/>
              <w:rPr>
                <w:rFonts w:ascii="Arial" w:hAnsi="Arial" w:cs="Arial"/>
              </w:rPr>
            </w:pPr>
          </w:p>
        </w:tc>
      </w:tr>
    </w:tbl>
    <w:p w14:paraId="00A49627" w14:textId="77777777" w:rsidR="001605F6" w:rsidRPr="00DE0501" w:rsidRDefault="001605F6" w:rsidP="00DD4BCD">
      <w:pPr>
        <w:pStyle w:val="List2"/>
        <w:ind w:left="0" w:firstLine="0"/>
        <w:rPr>
          <w:rFonts w:cs="Arial"/>
          <w:b/>
          <w:sz w:val="16"/>
          <w:szCs w:val="16"/>
          <w:u w:val="single"/>
        </w:rPr>
      </w:pPr>
    </w:p>
    <w:p w14:paraId="00A49628" w14:textId="77777777" w:rsidR="00E12A85" w:rsidRPr="00CB6FC9" w:rsidRDefault="00E12A85" w:rsidP="00CB6FC9">
      <w:pPr>
        <w:pStyle w:val="Title"/>
        <w:pBdr>
          <w:bottom w:val="none" w:sz="0" w:space="0" w:color="auto"/>
        </w:pBdr>
        <w:rPr>
          <w:rFonts w:ascii="Arial" w:hAnsi="Arial" w:cs="Arial"/>
          <w:b/>
          <w:bCs/>
          <w:color w:val="auto"/>
          <w:sz w:val="28"/>
          <w:szCs w:val="28"/>
        </w:rPr>
      </w:pPr>
      <w:r w:rsidRPr="00CB6FC9">
        <w:rPr>
          <w:rFonts w:ascii="Arial" w:hAnsi="Arial" w:cs="Arial"/>
          <w:b/>
          <w:bCs/>
          <w:color w:val="auto"/>
          <w:sz w:val="28"/>
          <w:szCs w:val="28"/>
        </w:rPr>
        <w:t>CT panel checklist</w:t>
      </w:r>
    </w:p>
    <w:p w14:paraId="00A49629" w14:textId="77777777" w:rsidR="00E12A85" w:rsidRPr="00DE0501" w:rsidRDefault="00E12A85" w:rsidP="00E12A85">
      <w:pPr>
        <w:rPr>
          <w:rFonts w:ascii="Arial" w:hAnsi="Arial" w:cs="Arial"/>
          <w:b/>
          <w:bCs/>
          <w:color w:val="FF0000"/>
          <w:u w:val="single"/>
        </w:rPr>
      </w:pPr>
      <w:r w:rsidRPr="00DE0501">
        <w:rPr>
          <w:rFonts w:ascii="Arial" w:hAnsi="Arial" w:cs="Arial"/>
          <w:b/>
          <w:bCs/>
          <w:color w:val="FF0000"/>
          <w:u w:val="single"/>
        </w:rPr>
        <w:t>Important:</w:t>
      </w:r>
    </w:p>
    <w:p w14:paraId="00A4962A" w14:textId="77777777" w:rsidR="00E12A85" w:rsidRPr="00DE0501" w:rsidRDefault="00E12A85" w:rsidP="00E12A85">
      <w:pPr>
        <w:rPr>
          <w:rFonts w:ascii="Arial" w:hAnsi="Arial" w:cs="Arial"/>
          <w:b/>
          <w:sz w:val="20"/>
          <w:szCs w:val="20"/>
        </w:rPr>
      </w:pPr>
      <w:r w:rsidRPr="00DE0501">
        <w:rPr>
          <w:rFonts w:ascii="Arial" w:hAnsi="Arial" w:cs="Arial"/>
          <w:b/>
          <w:sz w:val="20"/>
          <w:szCs w:val="20"/>
        </w:rPr>
        <w:t xml:space="preserve">In order for a meter installation appointment to be booked, </w:t>
      </w:r>
      <w:r w:rsidRPr="00DE0501">
        <w:rPr>
          <w:rFonts w:ascii="Arial" w:hAnsi="Arial" w:cs="Arial"/>
          <w:b/>
          <w:color w:val="FF0000"/>
          <w:sz w:val="20"/>
          <w:szCs w:val="20"/>
        </w:rPr>
        <w:t>please fully complete this CT checklist</w:t>
      </w:r>
      <w:r w:rsidRPr="00DE0501">
        <w:rPr>
          <w:rFonts w:ascii="Arial" w:hAnsi="Arial" w:cs="Arial"/>
          <w:b/>
          <w:sz w:val="20"/>
          <w:szCs w:val="20"/>
        </w:rPr>
        <w:t>.</w:t>
      </w:r>
    </w:p>
    <w:tbl>
      <w:tblPr>
        <w:tblW w:w="5000" w:type="pct"/>
        <w:tblLook w:val="04A0" w:firstRow="1" w:lastRow="0" w:firstColumn="1" w:lastColumn="0" w:noHBand="0" w:noVBand="1"/>
      </w:tblPr>
      <w:tblGrid>
        <w:gridCol w:w="1896"/>
        <w:gridCol w:w="3455"/>
        <w:gridCol w:w="1584"/>
        <w:gridCol w:w="2792"/>
      </w:tblGrid>
      <w:tr w:rsidR="00E12A85" w:rsidRPr="00DE0501" w14:paraId="00A4962F" w14:textId="77777777" w:rsidTr="00327B06">
        <w:trPr>
          <w:trHeight w:val="499"/>
        </w:trPr>
        <w:tc>
          <w:tcPr>
            <w:tcW w:w="975"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00A4962B"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Responsibility of: Distribution Company</w:t>
            </w:r>
          </w:p>
        </w:tc>
        <w:tc>
          <w:tcPr>
            <w:tcW w:w="1776" w:type="pct"/>
            <w:tcBorders>
              <w:top w:val="single" w:sz="8" w:space="0" w:color="auto"/>
              <w:left w:val="nil"/>
              <w:bottom w:val="single" w:sz="8" w:space="0" w:color="auto"/>
              <w:right w:val="single" w:sz="8" w:space="0" w:color="auto"/>
            </w:tcBorders>
            <w:shd w:val="clear" w:color="000000" w:fill="8DB3E2"/>
            <w:vAlign w:val="center"/>
            <w:hideMark/>
          </w:tcPr>
          <w:p w14:paraId="00A4962C"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Action required:</w:t>
            </w:r>
          </w:p>
        </w:tc>
        <w:tc>
          <w:tcPr>
            <w:tcW w:w="814" w:type="pct"/>
            <w:tcBorders>
              <w:top w:val="single" w:sz="8" w:space="0" w:color="auto"/>
              <w:left w:val="nil"/>
              <w:bottom w:val="single" w:sz="8" w:space="0" w:color="auto"/>
              <w:right w:val="single" w:sz="8" w:space="0" w:color="auto"/>
            </w:tcBorders>
            <w:shd w:val="clear" w:color="000000" w:fill="8DB3E2"/>
            <w:vAlign w:val="center"/>
            <w:hideMark/>
          </w:tcPr>
          <w:p w14:paraId="00A4962D"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Date installed:</w:t>
            </w:r>
          </w:p>
        </w:tc>
        <w:tc>
          <w:tcPr>
            <w:tcW w:w="1435" w:type="pct"/>
            <w:tcBorders>
              <w:top w:val="single" w:sz="8" w:space="0" w:color="auto"/>
              <w:left w:val="nil"/>
              <w:bottom w:val="single" w:sz="8" w:space="0" w:color="auto"/>
              <w:right w:val="single" w:sz="8" w:space="0" w:color="auto"/>
            </w:tcBorders>
            <w:shd w:val="clear" w:color="000000" w:fill="8DB3E2"/>
            <w:vAlign w:val="center"/>
            <w:hideMark/>
          </w:tcPr>
          <w:p w14:paraId="00A4962E"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or expected completion date:</w:t>
            </w:r>
          </w:p>
        </w:tc>
      </w:tr>
      <w:tr w:rsidR="00E12A85" w:rsidRPr="00DE0501" w14:paraId="00A49634" w14:textId="77777777" w:rsidTr="00E12A85">
        <w:trPr>
          <w:trHeight w:val="300"/>
        </w:trPr>
        <w:tc>
          <w:tcPr>
            <w:tcW w:w="97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0A49630" w14:textId="77777777" w:rsidR="00E12A85" w:rsidRPr="00CB6FC9" w:rsidRDefault="00E12A85" w:rsidP="00327B06">
            <w:pPr>
              <w:jc w:val="center"/>
              <w:rPr>
                <w:rFonts w:ascii="Arial" w:hAnsi="Arial" w:cs="Arial"/>
                <w:color w:val="000000"/>
                <w:sz w:val="18"/>
                <w:szCs w:val="18"/>
              </w:rPr>
            </w:pPr>
            <w:r w:rsidRPr="00CB6FC9">
              <w:rPr>
                <w:rFonts w:ascii="Arial" w:hAnsi="Arial" w:cs="Arial"/>
                <w:color w:val="000000"/>
                <w:sz w:val="18"/>
                <w:szCs w:val="18"/>
              </w:rPr>
              <w:t> </w:t>
            </w:r>
          </w:p>
        </w:tc>
        <w:tc>
          <w:tcPr>
            <w:tcW w:w="1776" w:type="pct"/>
            <w:tcBorders>
              <w:top w:val="nil"/>
              <w:left w:val="nil"/>
              <w:bottom w:val="single" w:sz="8" w:space="0" w:color="auto"/>
              <w:right w:val="single" w:sz="8" w:space="0" w:color="auto"/>
            </w:tcBorders>
            <w:shd w:val="clear" w:color="auto" w:fill="auto"/>
            <w:vAlign w:val="center"/>
            <w:hideMark/>
          </w:tcPr>
          <w:p w14:paraId="00A49631"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The Cut Out and panel is in place</w:t>
            </w:r>
          </w:p>
        </w:tc>
        <w:tc>
          <w:tcPr>
            <w:tcW w:w="814" w:type="pct"/>
            <w:tcBorders>
              <w:top w:val="nil"/>
              <w:left w:val="nil"/>
              <w:bottom w:val="single" w:sz="8" w:space="0" w:color="auto"/>
              <w:right w:val="single" w:sz="8" w:space="0" w:color="auto"/>
            </w:tcBorders>
            <w:shd w:val="clear" w:color="auto" w:fill="auto"/>
            <w:vAlign w:val="center"/>
            <w:hideMark/>
          </w:tcPr>
          <w:p w14:paraId="00A49632"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c>
          <w:tcPr>
            <w:tcW w:w="1435" w:type="pct"/>
            <w:tcBorders>
              <w:top w:val="nil"/>
              <w:left w:val="nil"/>
              <w:bottom w:val="single" w:sz="8" w:space="0" w:color="auto"/>
              <w:right w:val="single" w:sz="8" w:space="0" w:color="auto"/>
            </w:tcBorders>
            <w:shd w:val="clear" w:color="auto" w:fill="auto"/>
            <w:vAlign w:val="center"/>
            <w:hideMark/>
          </w:tcPr>
          <w:p w14:paraId="00A49633"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r>
      <w:tr w:rsidR="00E12A85" w:rsidRPr="00DE0501" w14:paraId="00A49639" w14:textId="77777777" w:rsidTr="00E12A85">
        <w:trPr>
          <w:trHeight w:val="300"/>
        </w:trPr>
        <w:tc>
          <w:tcPr>
            <w:tcW w:w="97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0A49635" w14:textId="77777777" w:rsidR="00E12A85" w:rsidRPr="00CB6FC9" w:rsidRDefault="00E12A85" w:rsidP="00327B06">
            <w:pPr>
              <w:jc w:val="center"/>
              <w:rPr>
                <w:rFonts w:ascii="Arial" w:hAnsi="Arial" w:cs="Arial"/>
                <w:color w:val="000000"/>
                <w:sz w:val="18"/>
                <w:szCs w:val="18"/>
              </w:rPr>
            </w:pPr>
            <w:r w:rsidRPr="00CB6FC9">
              <w:rPr>
                <w:rFonts w:ascii="Arial" w:hAnsi="Arial" w:cs="Arial"/>
                <w:color w:val="000000"/>
                <w:sz w:val="18"/>
                <w:szCs w:val="18"/>
              </w:rPr>
              <w:t> </w:t>
            </w:r>
          </w:p>
        </w:tc>
        <w:tc>
          <w:tcPr>
            <w:tcW w:w="1776" w:type="pct"/>
            <w:tcBorders>
              <w:top w:val="nil"/>
              <w:left w:val="nil"/>
              <w:bottom w:val="single" w:sz="8" w:space="0" w:color="auto"/>
              <w:right w:val="single" w:sz="8" w:space="0" w:color="auto"/>
            </w:tcBorders>
            <w:shd w:val="clear" w:color="auto" w:fill="auto"/>
            <w:vAlign w:val="center"/>
            <w:hideMark/>
          </w:tcPr>
          <w:p w14:paraId="00A49636"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The CT’s are installed and wired to the test block</w:t>
            </w:r>
          </w:p>
        </w:tc>
        <w:tc>
          <w:tcPr>
            <w:tcW w:w="814" w:type="pct"/>
            <w:tcBorders>
              <w:top w:val="nil"/>
              <w:left w:val="nil"/>
              <w:bottom w:val="single" w:sz="8" w:space="0" w:color="auto"/>
              <w:right w:val="single" w:sz="8" w:space="0" w:color="auto"/>
            </w:tcBorders>
            <w:shd w:val="clear" w:color="auto" w:fill="auto"/>
            <w:vAlign w:val="center"/>
            <w:hideMark/>
          </w:tcPr>
          <w:p w14:paraId="00A49637"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c>
          <w:tcPr>
            <w:tcW w:w="1435" w:type="pct"/>
            <w:tcBorders>
              <w:top w:val="nil"/>
              <w:left w:val="nil"/>
              <w:bottom w:val="single" w:sz="8" w:space="0" w:color="auto"/>
              <w:right w:val="single" w:sz="8" w:space="0" w:color="auto"/>
            </w:tcBorders>
            <w:shd w:val="clear" w:color="auto" w:fill="auto"/>
            <w:vAlign w:val="center"/>
            <w:hideMark/>
          </w:tcPr>
          <w:p w14:paraId="00A49638"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r>
      <w:tr w:rsidR="00E12A85" w:rsidRPr="00DE0501" w14:paraId="00A4963E" w14:textId="77777777" w:rsidTr="00E12A85">
        <w:trPr>
          <w:trHeight w:val="465"/>
        </w:trPr>
        <w:tc>
          <w:tcPr>
            <w:tcW w:w="97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0A4963A" w14:textId="77777777" w:rsidR="00E12A85" w:rsidRPr="00CB6FC9" w:rsidRDefault="00E12A85" w:rsidP="00327B06">
            <w:pPr>
              <w:jc w:val="center"/>
              <w:rPr>
                <w:rFonts w:ascii="Arial" w:hAnsi="Arial" w:cs="Arial"/>
                <w:color w:val="000000"/>
                <w:sz w:val="18"/>
                <w:szCs w:val="18"/>
              </w:rPr>
            </w:pPr>
            <w:r w:rsidRPr="00CB6FC9">
              <w:rPr>
                <w:rFonts w:ascii="Arial" w:hAnsi="Arial" w:cs="Arial"/>
                <w:color w:val="000000"/>
                <w:sz w:val="18"/>
                <w:szCs w:val="18"/>
              </w:rPr>
              <w:t> </w:t>
            </w:r>
          </w:p>
        </w:tc>
        <w:tc>
          <w:tcPr>
            <w:tcW w:w="1776" w:type="pct"/>
            <w:tcBorders>
              <w:top w:val="nil"/>
              <w:left w:val="nil"/>
              <w:bottom w:val="single" w:sz="8" w:space="0" w:color="auto"/>
              <w:right w:val="single" w:sz="8" w:space="0" w:color="auto"/>
            </w:tcBorders>
            <w:shd w:val="clear" w:color="auto" w:fill="auto"/>
            <w:vAlign w:val="center"/>
            <w:hideMark/>
          </w:tcPr>
          <w:p w14:paraId="00A4963B"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The tails from the customer main switch are pulled down through the CT’s and are connected into the cut out</w:t>
            </w:r>
          </w:p>
        </w:tc>
        <w:tc>
          <w:tcPr>
            <w:tcW w:w="814" w:type="pct"/>
            <w:tcBorders>
              <w:top w:val="nil"/>
              <w:left w:val="nil"/>
              <w:bottom w:val="single" w:sz="8" w:space="0" w:color="auto"/>
              <w:right w:val="single" w:sz="8" w:space="0" w:color="auto"/>
            </w:tcBorders>
            <w:shd w:val="clear" w:color="auto" w:fill="auto"/>
            <w:vAlign w:val="center"/>
            <w:hideMark/>
          </w:tcPr>
          <w:p w14:paraId="00A4963C"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c>
          <w:tcPr>
            <w:tcW w:w="1435" w:type="pct"/>
            <w:tcBorders>
              <w:top w:val="nil"/>
              <w:left w:val="nil"/>
              <w:bottom w:val="single" w:sz="8" w:space="0" w:color="auto"/>
              <w:right w:val="single" w:sz="8" w:space="0" w:color="auto"/>
            </w:tcBorders>
            <w:shd w:val="clear" w:color="auto" w:fill="auto"/>
            <w:vAlign w:val="center"/>
            <w:hideMark/>
          </w:tcPr>
          <w:p w14:paraId="00A4963D"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r>
      <w:tr w:rsidR="00E12A85" w:rsidRPr="00DE0501" w14:paraId="00A49643" w14:textId="77777777" w:rsidTr="00E12A85">
        <w:trPr>
          <w:trHeight w:val="300"/>
        </w:trPr>
        <w:tc>
          <w:tcPr>
            <w:tcW w:w="97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0A4963F" w14:textId="77777777" w:rsidR="00E12A85" w:rsidRPr="00CB6FC9" w:rsidRDefault="00E12A85" w:rsidP="00327B06">
            <w:pPr>
              <w:jc w:val="center"/>
              <w:rPr>
                <w:rFonts w:ascii="Arial" w:hAnsi="Arial" w:cs="Arial"/>
                <w:color w:val="000000"/>
                <w:sz w:val="18"/>
                <w:szCs w:val="18"/>
              </w:rPr>
            </w:pPr>
            <w:r w:rsidRPr="00CB6FC9">
              <w:rPr>
                <w:rFonts w:ascii="Arial" w:hAnsi="Arial" w:cs="Arial"/>
                <w:color w:val="000000"/>
                <w:sz w:val="18"/>
                <w:szCs w:val="18"/>
              </w:rPr>
              <w:t> </w:t>
            </w:r>
          </w:p>
        </w:tc>
        <w:tc>
          <w:tcPr>
            <w:tcW w:w="1776" w:type="pct"/>
            <w:tcBorders>
              <w:top w:val="nil"/>
              <w:left w:val="nil"/>
              <w:bottom w:val="single" w:sz="8" w:space="0" w:color="auto"/>
              <w:right w:val="single" w:sz="8" w:space="0" w:color="auto"/>
            </w:tcBorders>
            <w:shd w:val="clear" w:color="auto" w:fill="auto"/>
            <w:vAlign w:val="center"/>
            <w:hideMark/>
          </w:tcPr>
          <w:p w14:paraId="00A49640"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The fuse holders with the correct fuses left in the sealed CT cabinet</w:t>
            </w:r>
          </w:p>
        </w:tc>
        <w:tc>
          <w:tcPr>
            <w:tcW w:w="814" w:type="pct"/>
            <w:tcBorders>
              <w:top w:val="nil"/>
              <w:left w:val="nil"/>
              <w:bottom w:val="single" w:sz="8" w:space="0" w:color="auto"/>
              <w:right w:val="single" w:sz="8" w:space="0" w:color="auto"/>
            </w:tcBorders>
            <w:shd w:val="clear" w:color="auto" w:fill="auto"/>
            <w:vAlign w:val="center"/>
            <w:hideMark/>
          </w:tcPr>
          <w:p w14:paraId="00A49641"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c>
          <w:tcPr>
            <w:tcW w:w="1435" w:type="pct"/>
            <w:tcBorders>
              <w:top w:val="nil"/>
              <w:left w:val="nil"/>
              <w:bottom w:val="single" w:sz="8" w:space="0" w:color="auto"/>
              <w:right w:val="single" w:sz="8" w:space="0" w:color="auto"/>
            </w:tcBorders>
            <w:shd w:val="clear" w:color="auto" w:fill="auto"/>
            <w:vAlign w:val="center"/>
            <w:hideMark/>
          </w:tcPr>
          <w:p w14:paraId="00A49642"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r>
      <w:tr w:rsidR="00E12A85" w:rsidRPr="00DE0501" w14:paraId="00A49648" w14:textId="77777777" w:rsidTr="00327B06">
        <w:trPr>
          <w:trHeight w:val="300"/>
        </w:trPr>
        <w:tc>
          <w:tcPr>
            <w:tcW w:w="975" w:type="pct"/>
            <w:tcBorders>
              <w:top w:val="nil"/>
              <w:left w:val="nil"/>
              <w:bottom w:val="nil"/>
              <w:right w:val="nil"/>
            </w:tcBorders>
            <w:shd w:val="clear" w:color="auto" w:fill="auto"/>
            <w:vAlign w:val="center"/>
            <w:hideMark/>
          </w:tcPr>
          <w:p w14:paraId="00A49644" w14:textId="77777777" w:rsidR="00E12A85" w:rsidRPr="00CB6FC9" w:rsidRDefault="00E12A85" w:rsidP="00327B06">
            <w:pPr>
              <w:jc w:val="center"/>
              <w:rPr>
                <w:rFonts w:ascii="Arial" w:hAnsi="Arial" w:cs="Arial"/>
                <w:color w:val="000000"/>
                <w:sz w:val="18"/>
                <w:szCs w:val="18"/>
              </w:rPr>
            </w:pPr>
          </w:p>
        </w:tc>
        <w:tc>
          <w:tcPr>
            <w:tcW w:w="1776" w:type="pct"/>
            <w:tcBorders>
              <w:top w:val="nil"/>
              <w:left w:val="nil"/>
              <w:bottom w:val="nil"/>
              <w:right w:val="nil"/>
            </w:tcBorders>
            <w:shd w:val="clear" w:color="auto" w:fill="auto"/>
            <w:vAlign w:val="center"/>
            <w:hideMark/>
          </w:tcPr>
          <w:p w14:paraId="00A49645" w14:textId="77777777" w:rsidR="00E12A85" w:rsidRPr="00DE0501" w:rsidRDefault="00E12A85" w:rsidP="00327B06">
            <w:pPr>
              <w:jc w:val="center"/>
              <w:rPr>
                <w:rFonts w:ascii="Arial" w:hAnsi="Arial" w:cs="Arial"/>
                <w:color w:val="000000"/>
                <w:sz w:val="16"/>
                <w:szCs w:val="16"/>
              </w:rPr>
            </w:pPr>
          </w:p>
        </w:tc>
        <w:tc>
          <w:tcPr>
            <w:tcW w:w="814" w:type="pct"/>
            <w:tcBorders>
              <w:top w:val="nil"/>
              <w:left w:val="nil"/>
              <w:bottom w:val="nil"/>
              <w:right w:val="nil"/>
            </w:tcBorders>
            <w:shd w:val="clear" w:color="auto" w:fill="auto"/>
            <w:vAlign w:val="center"/>
            <w:hideMark/>
          </w:tcPr>
          <w:p w14:paraId="00A49646" w14:textId="77777777" w:rsidR="00E12A85" w:rsidRPr="00DE0501" w:rsidRDefault="00E12A85" w:rsidP="00327B06">
            <w:pPr>
              <w:jc w:val="center"/>
              <w:rPr>
                <w:rFonts w:ascii="Arial" w:hAnsi="Arial" w:cs="Arial"/>
                <w:color w:val="000000"/>
                <w:sz w:val="16"/>
                <w:szCs w:val="16"/>
              </w:rPr>
            </w:pPr>
          </w:p>
        </w:tc>
        <w:tc>
          <w:tcPr>
            <w:tcW w:w="1435" w:type="pct"/>
            <w:tcBorders>
              <w:top w:val="nil"/>
              <w:left w:val="nil"/>
              <w:bottom w:val="nil"/>
              <w:right w:val="nil"/>
            </w:tcBorders>
            <w:shd w:val="clear" w:color="auto" w:fill="auto"/>
            <w:vAlign w:val="center"/>
            <w:hideMark/>
          </w:tcPr>
          <w:p w14:paraId="00A49647" w14:textId="77777777" w:rsidR="00E12A85" w:rsidRPr="00DE0501" w:rsidRDefault="00E12A85" w:rsidP="00327B06">
            <w:pPr>
              <w:jc w:val="center"/>
              <w:rPr>
                <w:rFonts w:ascii="Arial" w:hAnsi="Arial" w:cs="Arial"/>
                <w:color w:val="000000"/>
                <w:sz w:val="16"/>
                <w:szCs w:val="16"/>
              </w:rPr>
            </w:pPr>
          </w:p>
        </w:tc>
      </w:tr>
      <w:tr w:rsidR="00E12A85" w:rsidRPr="00DE0501" w14:paraId="00A4964D" w14:textId="77777777" w:rsidTr="00327B06">
        <w:trPr>
          <w:trHeight w:val="499"/>
        </w:trPr>
        <w:tc>
          <w:tcPr>
            <w:tcW w:w="975"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00A49649"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Responsibility of: your electrician</w:t>
            </w:r>
          </w:p>
        </w:tc>
        <w:tc>
          <w:tcPr>
            <w:tcW w:w="1776" w:type="pct"/>
            <w:tcBorders>
              <w:top w:val="single" w:sz="8" w:space="0" w:color="auto"/>
              <w:left w:val="nil"/>
              <w:bottom w:val="nil"/>
              <w:right w:val="single" w:sz="8" w:space="0" w:color="auto"/>
            </w:tcBorders>
            <w:shd w:val="clear" w:color="000000" w:fill="8DB4E2"/>
            <w:vAlign w:val="center"/>
            <w:hideMark/>
          </w:tcPr>
          <w:p w14:paraId="00A4964A"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Action required:</w:t>
            </w:r>
          </w:p>
        </w:tc>
        <w:tc>
          <w:tcPr>
            <w:tcW w:w="814" w:type="pct"/>
            <w:tcBorders>
              <w:top w:val="single" w:sz="8" w:space="0" w:color="auto"/>
              <w:left w:val="nil"/>
              <w:bottom w:val="single" w:sz="8" w:space="0" w:color="auto"/>
              <w:right w:val="single" w:sz="8" w:space="0" w:color="auto"/>
            </w:tcBorders>
            <w:shd w:val="clear" w:color="000000" w:fill="8DB4E2"/>
            <w:noWrap/>
            <w:vAlign w:val="center"/>
            <w:hideMark/>
          </w:tcPr>
          <w:p w14:paraId="00A4964B"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Date installed:</w:t>
            </w:r>
          </w:p>
        </w:tc>
        <w:tc>
          <w:tcPr>
            <w:tcW w:w="1435" w:type="pct"/>
            <w:tcBorders>
              <w:top w:val="single" w:sz="8" w:space="0" w:color="auto"/>
              <w:left w:val="nil"/>
              <w:bottom w:val="nil"/>
              <w:right w:val="single" w:sz="8" w:space="0" w:color="auto"/>
            </w:tcBorders>
            <w:shd w:val="clear" w:color="000000" w:fill="8DB4E2"/>
            <w:noWrap/>
            <w:vAlign w:val="center"/>
            <w:hideMark/>
          </w:tcPr>
          <w:p w14:paraId="00A4964C"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or expected completion date:</w:t>
            </w:r>
          </w:p>
        </w:tc>
      </w:tr>
      <w:tr w:rsidR="00E12A85" w:rsidRPr="00DE0501" w14:paraId="00A49652" w14:textId="77777777" w:rsidTr="00E12A85">
        <w:trPr>
          <w:trHeight w:val="300"/>
        </w:trPr>
        <w:tc>
          <w:tcPr>
            <w:tcW w:w="975" w:type="pct"/>
            <w:tcBorders>
              <w:top w:val="single" w:sz="8" w:space="0" w:color="auto"/>
              <w:left w:val="single" w:sz="8" w:space="0" w:color="auto"/>
              <w:bottom w:val="single" w:sz="8" w:space="0" w:color="000000"/>
              <w:right w:val="single" w:sz="8" w:space="0" w:color="auto"/>
            </w:tcBorders>
            <w:shd w:val="clear" w:color="auto" w:fill="D9D9D9"/>
            <w:vAlign w:val="center"/>
            <w:hideMark/>
          </w:tcPr>
          <w:p w14:paraId="00A4964E"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 </w:t>
            </w:r>
          </w:p>
        </w:tc>
        <w:tc>
          <w:tcPr>
            <w:tcW w:w="1776" w:type="pct"/>
            <w:tcBorders>
              <w:top w:val="single" w:sz="8" w:space="0" w:color="auto"/>
              <w:left w:val="nil"/>
              <w:bottom w:val="single" w:sz="8" w:space="0" w:color="auto"/>
              <w:right w:val="single" w:sz="8" w:space="0" w:color="auto"/>
            </w:tcBorders>
            <w:shd w:val="clear" w:color="auto" w:fill="auto"/>
            <w:vAlign w:val="center"/>
            <w:hideMark/>
          </w:tcPr>
          <w:p w14:paraId="00A4964F"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Install the main switch or isolator</w:t>
            </w:r>
          </w:p>
        </w:tc>
        <w:tc>
          <w:tcPr>
            <w:tcW w:w="814" w:type="pct"/>
            <w:tcBorders>
              <w:top w:val="nil"/>
              <w:left w:val="nil"/>
              <w:bottom w:val="single" w:sz="8" w:space="0" w:color="auto"/>
              <w:right w:val="single" w:sz="8" w:space="0" w:color="auto"/>
            </w:tcBorders>
            <w:shd w:val="clear" w:color="auto" w:fill="auto"/>
            <w:vAlign w:val="center"/>
            <w:hideMark/>
          </w:tcPr>
          <w:p w14:paraId="00A49650"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c>
          <w:tcPr>
            <w:tcW w:w="1435" w:type="pct"/>
            <w:tcBorders>
              <w:top w:val="single" w:sz="8" w:space="0" w:color="auto"/>
              <w:left w:val="nil"/>
              <w:bottom w:val="single" w:sz="8" w:space="0" w:color="auto"/>
              <w:right w:val="single" w:sz="8" w:space="0" w:color="auto"/>
            </w:tcBorders>
            <w:shd w:val="clear" w:color="auto" w:fill="auto"/>
            <w:vAlign w:val="center"/>
            <w:hideMark/>
          </w:tcPr>
          <w:p w14:paraId="00A49651"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r>
      <w:tr w:rsidR="00E12A85" w:rsidRPr="00DE0501" w14:paraId="00A49657" w14:textId="77777777" w:rsidTr="00E12A85">
        <w:trPr>
          <w:trHeight w:val="425"/>
        </w:trPr>
        <w:tc>
          <w:tcPr>
            <w:tcW w:w="975" w:type="pct"/>
            <w:vMerge w:val="restart"/>
            <w:tcBorders>
              <w:top w:val="single" w:sz="8" w:space="0" w:color="000000"/>
              <w:left w:val="single" w:sz="8" w:space="0" w:color="auto"/>
              <w:bottom w:val="single" w:sz="8" w:space="0" w:color="000000"/>
              <w:right w:val="single" w:sz="8" w:space="0" w:color="auto"/>
            </w:tcBorders>
            <w:shd w:val="clear" w:color="auto" w:fill="D9D9D9"/>
            <w:vAlign w:val="center"/>
            <w:hideMark/>
          </w:tcPr>
          <w:p w14:paraId="00A49653" w14:textId="77777777" w:rsidR="00E12A85" w:rsidRPr="00CB6FC9" w:rsidRDefault="00E12A85" w:rsidP="00327B06">
            <w:pPr>
              <w:jc w:val="center"/>
              <w:rPr>
                <w:rFonts w:ascii="Arial" w:hAnsi="Arial" w:cs="Arial"/>
                <w:color w:val="000000"/>
                <w:sz w:val="18"/>
                <w:szCs w:val="18"/>
              </w:rPr>
            </w:pPr>
            <w:r w:rsidRPr="00CB6FC9">
              <w:rPr>
                <w:rFonts w:ascii="Arial" w:hAnsi="Arial" w:cs="Arial"/>
                <w:color w:val="000000"/>
                <w:sz w:val="18"/>
                <w:szCs w:val="18"/>
              </w:rPr>
              <w:t> </w:t>
            </w:r>
          </w:p>
        </w:tc>
        <w:tc>
          <w:tcPr>
            <w:tcW w:w="1776" w:type="pct"/>
            <w:vMerge w:val="restart"/>
            <w:tcBorders>
              <w:top w:val="nil"/>
              <w:left w:val="single" w:sz="8" w:space="0" w:color="auto"/>
              <w:bottom w:val="single" w:sz="8" w:space="0" w:color="000000"/>
              <w:right w:val="single" w:sz="8" w:space="0" w:color="auto"/>
            </w:tcBorders>
            <w:shd w:val="clear" w:color="auto" w:fill="auto"/>
            <w:vAlign w:val="center"/>
            <w:hideMark/>
          </w:tcPr>
          <w:p w14:paraId="00A49654"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Provide meter tails and lugs as per the instruction from the Distribution Company</w:t>
            </w:r>
          </w:p>
        </w:tc>
        <w:tc>
          <w:tcPr>
            <w:tcW w:w="814" w:type="pct"/>
            <w:vMerge w:val="restart"/>
            <w:tcBorders>
              <w:top w:val="nil"/>
              <w:left w:val="single" w:sz="8" w:space="0" w:color="auto"/>
              <w:bottom w:val="single" w:sz="8" w:space="0" w:color="000000"/>
              <w:right w:val="single" w:sz="8" w:space="0" w:color="auto"/>
            </w:tcBorders>
            <w:shd w:val="clear" w:color="auto" w:fill="auto"/>
            <w:vAlign w:val="center"/>
            <w:hideMark/>
          </w:tcPr>
          <w:p w14:paraId="00A49655"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c>
          <w:tcPr>
            <w:tcW w:w="1435" w:type="pct"/>
            <w:vMerge w:val="restart"/>
            <w:tcBorders>
              <w:top w:val="nil"/>
              <w:left w:val="single" w:sz="8" w:space="0" w:color="auto"/>
              <w:bottom w:val="single" w:sz="8" w:space="0" w:color="000000"/>
              <w:right w:val="single" w:sz="8" w:space="0" w:color="auto"/>
            </w:tcBorders>
            <w:shd w:val="clear" w:color="auto" w:fill="auto"/>
            <w:vAlign w:val="center"/>
            <w:hideMark/>
          </w:tcPr>
          <w:p w14:paraId="00A49656"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r>
      <w:tr w:rsidR="00E12A85" w:rsidRPr="00DE0501" w14:paraId="00A4965C" w14:textId="77777777" w:rsidTr="00E12A85">
        <w:trPr>
          <w:trHeight w:val="517"/>
        </w:trPr>
        <w:tc>
          <w:tcPr>
            <w:tcW w:w="975" w:type="pct"/>
            <w:vMerge/>
            <w:tcBorders>
              <w:top w:val="single" w:sz="8" w:space="0" w:color="000000"/>
              <w:left w:val="single" w:sz="8" w:space="0" w:color="auto"/>
              <w:bottom w:val="single" w:sz="8" w:space="0" w:color="000000"/>
              <w:right w:val="single" w:sz="8" w:space="0" w:color="auto"/>
            </w:tcBorders>
            <w:shd w:val="clear" w:color="auto" w:fill="D9D9D9"/>
            <w:vAlign w:val="center"/>
            <w:hideMark/>
          </w:tcPr>
          <w:p w14:paraId="00A49658" w14:textId="77777777" w:rsidR="00E12A85" w:rsidRPr="00CB6FC9" w:rsidRDefault="00E12A85" w:rsidP="00327B06">
            <w:pPr>
              <w:rPr>
                <w:rFonts w:ascii="Arial" w:hAnsi="Arial" w:cs="Arial"/>
                <w:color w:val="000000"/>
                <w:sz w:val="18"/>
                <w:szCs w:val="18"/>
              </w:rPr>
            </w:pPr>
          </w:p>
        </w:tc>
        <w:tc>
          <w:tcPr>
            <w:tcW w:w="1776" w:type="pct"/>
            <w:vMerge/>
            <w:tcBorders>
              <w:top w:val="nil"/>
              <w:left w:val="single" w:sz="8" w:space="0" w:color="auto"/>
              <w:bottom w:val="single" w:sz="8" w:space="0" w:color="000000"/>
              <w:right w:val="single" w:sz="8" w:space="0" w:color="auto"/>
            </w:tcBorders>
            <w:vAlign w:val="center"/>
            <w:hideMark/>
          </w:tcPr>
          <w:p w14:paraId="00A49659" w14:textId="77777777" w:rsidR="00E12A85" w:rsidRPr="00DE0501" w:rsidRDefault="00E12A85" w:rsidP="00327B06">
            <w:pPr>
              <w:rPr>
                <w:rFonts w:ascii="Arial" w:hAnsi="Arial" w:cs="Arial"/>
                <w:color w:val="000000"/>
                <w:sz w:val="16"/>
                <w:szCs w:val="16"/>
              </w:rPr>
            </w:pPr>
          </w:p>
        </w:tc>
        <w:tc>
          <w:tcPr>
            <w:tcW w:w="814" w:type="pct"/>
            <w:vMerge/>
            <w:tcBorders>
              <w:top w:val="nil"/>
              <w:left w:val="single" w:sz="8" w:space="0" w:color="auto"/>
              <w:bottom w:val="single" w:sz="8" w:space="0" w:color="000000"/>
              <w:right w:val="single" w:sz="8" w:space="0" w:color="auto"/>
            </w:tcBorders>
            <w:vAlign w:val="center"/>
            <w:hideMark/>
          </w:tcPr>
          <w:p w14:paraId="00A4965A" w14:textId="77777777" w:rsidR="00E12A85" w:rsidRPr="00DE0501" w:rsidRDefault="00E12A85" w:rsidP="00327B06">
            <w:pPr>
              <w:rPr>
                <w:rFonts w:ascii="Arial" w:hAnsi="Arial" w:cs="Arial"/>
                <w:color w:val="000000"/>
                <w:sz w:val="16"/>
                <w:szCs w:val="16"/>
              </w:rPr>
            </w:pPr>
          </w:p>
        </w:tc>
        <w:tc>
          <w:tcPr>
            <w:tcW w:w="1435" w:type="pct"/>
            <w:vMerge/>
            <w:tcBorders>
              <w:top w:val="nil"/>
              <w:left w:val="single" w:sz="8" w:space="0" w:color="auto"/>
              <w:bottom w:val="single" w:sz="8" w:space="0" w:color="000000"/>
              <w:right w:val="single" w:sz="8" w:space="0" w:color="auto"/>
            </w:tcBorders>
            <w:vAlign w:val="center"/>
            <w:hideMark/>
          </w:tcPr>
          <w:p w14:paraId="00A4965B" w14:textId="77777777" w:rsidR="00E12A85" w:rsidRPr="00DE0501" w:rsidRDefault="00E12A85" w:rsidP="00327B06">
            <w:pPr>
              <w:rPr>
                <w:rFonts w:ascii="Arial" w:hAnsi="Arial" w:cs="Arial"/>
                <w:color w:val="000000"/>
                <w:sz w:val="16"/>
                <w:szCs w:val="16"/>
              </w:rPr>
            </w:pPr>
          </w:p>
        </w:tc>
      </w:tr>
      <w:tr w:rsidR="00E12A85" w:rsidRPr="00DE0501" w14:paraId="00A49666" w14:textId="77777777" w:rsidTr="00327B06">
        <w:trPr>
          <w:trHeight w:val="315"/>
        </w:trPr>
        <w:tc>
          <w:tcPr>
            <w:tcW w:w="975" w:type="pct"/>
            <w:tcBorders>
              <w:top w:val="nil"/>
              <w:left w:val="nil"/>
              <w:bottom w:val="nil"/>
              <w:right w:val="nil"/>
            </w:tcBorders>
            <w:shd w:val="clear" w:color="auto" w:fill="auto"/>
            <w:noWrap/>
            <w:vAlign w:val="bottom"/>
            <w:hideMark/>
          </w:tcPr>
          <w:p w14:paraId="00A49662" w14:textId="77777777" w:rsidR="00E12A85" w:rsidRPr="00CB6FC9" w:rsidRDefault="00E12A85" w:rsidP="00327B06">
            <w:pPr>
              <w:rPr>
                <w:rFonts w:ascii="Arial" w:hAnsi="Arial" w:cs="Arial"/>
                <w:color w:val="000000"/>
                <w:sz w:val="18"/>
                <w:szCs w:val="18"/>
              </w:rPr>
            </w:pPr>
          </w:p>
        </w:tc>
        <w:tc>
          <w:tcPr>
            <w:tcW w:w="1776" w:type="pct"/>
            <w:tcBorders>
              <w:top w:val="nil"/>
              <w:left w:val="nil"/>
              <w:bottom w:val="nil"/>
              <w:right w:val="nil"/>
            </w:tcBorders>
            <w:shd w:val="clear" w:color="auto" w:fill="auto"/>
            <w:noWrap/>
            <w:vAlign w:val="bottom"/>
            <w:hideMark/>
          </w:tcPr>
          <w:p w14:paraId="00A49663" w14:textId="77777777" w:rsidR="00E12A85" w:rsidRPr="00DE0501" w:rsidRDefault="00E12A85" w:rsidP="00327B06">
            <w:pPr>
              <w:rPr>
                <w:rFonts w:ascii="Arial" w:hAnsi="Arial" w:cs="Arial"/>
                <w:color w:val="000000"/>
              </w:rPr>
            </w:pPr>
          </w:p>
        </w:tc>
        <w:tc>
          <w:tcPr>
            <w:tcW w:w="814" w:type="pct"/>
            <w:tcBorders>
              <w:top w:val="nil"/>
              <w:left w:val="nil"/>
              <w:bottom w:val="nil"/>
              <w:right w:val="nil"/>
            </w:tcBorders>
            <w:shd w:val="clear" w:color="auto" w:fill="auto"/>
            <w:noWrap/>
            <w:vAlign w:val="bottom"/>
            <w:hideMark/>
          </w:tcPr>
          <w:p w14:paraId="00A49664" w14:textId="77777777" w:rsidR="00E12A85" w:rsidRPr="00DE0501" w:rsidRDefault="00E12A85" w:rsidP="00327B06">
            <w:pPr>
              <w:rPr>
                <w:rFonts w:ascii="Arial" w:hAnsi="Arial" w:cs="Arial"/>
                <w:color w:val="000000"/>
              </w:rPr>
            </w:pPr>
          </w:p>
        </w:tc>
        <w:tc>
          <w:tcPr>
            <w:tcW w:w="1435" w:type="pct"/>
            <w:tcBorders>
              <w:top w:val="nil"/>
              <w:left w:val="nil"/>
              <w:bottom w:val="nil"/>
              <w:right w:val="nil"/>
            </w:tcBorders>
            <w:shd w:val="clear" w:color="auto" w:fill="auto"/>
            <w:noWrap/>
            <w:vAlign w:val="bottom"/>
            <w:hideMark/>
          </w:tcPr>
          <w:p w14:paraId="00A49665" w14:textId="77777777" w:rsidR="00E12A85" w:rsidRPr="00DE0501" w:rsidRDefault="00E12A85" w:rsidP="00327B06">
            <w:pPr>
              <w:rPr>
                <w:rFonts w:ascii="Arial" w:hAnsi="Arial" w:cs="Arial"/>
                <w:color w:val="000000"/>
              </w:rPr>
            </w:pPr>
          </w:p>
        </w:tc>
      </w:tr>
      <w:tr w:rsidR="00E12A85" w:rsidRPr="00DE0501" w14:paraId="00A4966B" w14:textId="77777777" w:rsidTr="00327B06">
        <w:trPr>
          <w:trHeight w:val="499"/>
        </w:trPr>
        <w:tc>
          <w:tcPr>
            <w:tcW w:w="975" w:type="pct"/>
            <w:tcBorders>
              <w:top w:val="single" w:sz="8" w:space="0" w:color="auto"/>
              <w:left w:val="single" w:sz="8" w:space="0" w:color="auto"/>
              <w:bottom w:val="single" w:sz="8" w:space="0" w:color="auto"/>
              <w:right w:val="single" w:sz="8" w:space="0" w:color="auto"/>
            </w:tcBorders>
            <w:shd w:val="clear" w:color="000000" w:fill="8DB3E2"/>
            <w:vAlign w:val="center"/>
            <w:hideMark/>
          </w:tcPr>
          <w:p w14:paraId="00A49667"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Responsibility of: yourself</w:t>
            </w:r>
          </w:p>
        </w:tc>
        <w:tc>
          <w:tcPr>
            <w:tcW w:w="1776" w:type="pct"/>
            <w:tcBorders>
              <w:top w:val="single" w:sz="8" w:space="0" w:color="auto"/>
              <w:left w:val="nil"/>
              <w:bottom w:val="single" w:sz="8" w:space="0" w:color="auto"/>
              <w:right w:val="single" w:sz="8" w:space="0" w:color="auto"/>
            </w:tcBorders>
            <w:shd w:val="clear" w:color="000000" w:fill="8DB3E2"/>
            <w:vAlign w:val="center"/>
            <w:hideMark/>
          </w:tcPr>
          <w:p w14:paraId="00A49668"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Health &amp; safety information</w:t>
            </w:r>
          </w:p>
        </w:tc>
        <w:tc>
          <w:tcPr>
            <w:tcW w:w="814" w:type="pct"/>
            <w:tcBorders>
              <w:top w:val="single" w:sz="8" w:space="0" w:color="auto"/>
              <w:left w:val="nil"/>
              <w:bottom w:val="single" w:sz="8" w:space="0" w:color="auto"/>
              <w:right w:val="single" w:sz="8" w:space="0" w:color="auto"/>
            </w:tcBorders>
            <w:shd w:val="clear" w:color="000000" w:fill="8DB3E2"/>
            <w:vAlign w:val="center"/>
            <w:hideMark/>
          </w:tcPr>
          <w:p w14:paraId="00A49669"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Please circle relevant answer</w:t>
            </w:r>
          </w:p>
        </w:tc>
        <w:tc>
          <w:tcPr>
            <w:tcW w:w="1435" w:type="pct"/>
            <w:tcBorders>
              <w:top w:val="single" w:sz="8" w:space="0" w:color="auto"/>
              <w:left w:val="nil"/>
              <w:bottom w:val="single" w:sz="8" w:space="0" w:color="auto"/>
              <w:right w:val="single" w:sz="8" w:space="0" w:color="auto"/>
            </w:tcBorders>
            <w:shd w:val="clear" w:color="000000" w:fill="8DB3E2"/>
            <w:vAlign w:val="center"/>
            <w:hideMark/>
          </w:tcPr>
          <w:p w14:paraId="00A4966A" w14:textId="77777777" w:rsidR="00E12A85" w:rsidRPr="00CB6FC9" w:rsidRDefault="00E12A85" w:rsidP="00327B06">
            <w:pPr>
              <w:jc w:val="center"/>
              <w:rPr>
                <w:rFonts w:ascii="Arial" w:hAnsi="Arial" w:cs="Arial"/>
                <w:b/>
                <w:bCs/>
                <w:color w:val="000000"/>
                <w:sz w:val="18"/>
                <w:szCs w:val="18"/>
              </w:rPr>
            </w:pPr>
            <w:r w:rsidRPr="00CB6FC9">
              <w:rPr>
                <w:rFonts w:ascii="Arial" w:hAnsi="Arial" w:cs="Arial"/>
                <w:b/>
                <w:bCs/>
                <w:color w:val="000000"/>
                <w:sz w:val="18"/>
                <w:szCs w:val="18"/>
              </w:rPr>
              <w:t>Additional information</w:t>
            </w:r>
          </w:p>
        </w:tc>
      </w:tr>
      <w:tr w:rsidR="00E12A85" w:rsidRPr="00DE0501" w14:paraId="00A49670" w14:textId="77777777" w:rsidTr="00E12A85">
        <w:trPr>
          <w:trHeight w:val="300"/>
        </w:trPr>
        <w:tc>
          <w:tcPr>
            <w:tcW w:w="97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0A4966C" w14:textId="77777777" w:rsidR="00E12A85" w:rsidRPr="00DE0501" w:rsidRDefault="00E12A85" w:rsidP="00327B06">
            <w:pPr>
              <w:jc w:val="center"/>
              <w:rPr>
                <w:rFonts w:ascii="Arial" w:hAnsi="Arial" w:cs="Arial"/>
                <w:b/>
                <w:bCs/>
                <w:color w:val="000000"/>
                <w:sz w:val="18"/>
                <w:szCs w:val="18"/>
              </w:rPr>
            </w:pPr>
            <w:r w:rsidRPr="00DE0501">
              <w:rPr>
                <w:rFonts w:ascii="Arial" w:hAnsi="Arial" w:cs="Arial"/>
                <w:b/>
                <w:bCs/>
                <w:color w:val="000000"/>
                <w:sz w:val="18"/>
                <w:szCs w:val="18"/>
              </w:rPr>
              <w:t> </w:t>
            </w:r>
          </w:p>
        </w:tc>
        <w:tc>
          <w:tcPr>
            <w:tcW w:w="1776" w:type="pct"/>
            <w:tcBorders>
              <w:top w:val="nil"/>
              <w:left w:val="nil"/>
              <w:bottom w:val="single" w:sz="8" w:space="0" w:color="auto"/>
              <w:right w:val="single" w:sz="8" w:space="0" w:color="auto"/>
            </w:tcBorders>
            <w:shd w:val="clear" w:color="auto" w:fill="auto"/>
            <w:vAlign w:val="center"/>
            <w:hideMark/>
          </w:tcPr>
          <w:p w14:paraId="00A4966D"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Is the meter location safe and accessible?</w:t>
            </w:r>
          </w:p>
        </w:tc>
        <w:tc>
          <w:tcPr>
            <w:tcW w:w="814" w:type="pct"/>
            <w:tcBorders>
              <w:top w:val="nil"/>
              <w:left w:val="nil"/>
              <w:bottom w:val="single" w:sz="8" w:space="0" w:color="auto"/>
              <w:right w:val="single" w:sz="8" w:space="0" w:color="auto"/>
            </w:tcBorders>
            <w:shd w:val="clear" w:color="auto" w:fill="auto"/>
            <w:vAlign w:val="center"/>
            <w:hideMark/>
          </w:tcPr>
          <w:p w14:paraId="00A4966E"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Yes / No</w:t>
            </w:r>
          </w:p>
        </w:tc>
        <w:tc>
          <w:tcPr>
            <w:tcW w:w="1435" w:type="pct"/>
            <w:tcBorders>
              <w:top w:val="nil"/>
              <w:left w:val="nil"/>
              <w:bottom w:val="single" w:sz="8" w:space="0" w:color="auto"/>
              <w:right w:val="single" w:sz="8" w:space="0" w:color="auto"/>
            </w:tcBorders>
            <w:shd w:val="clear" w:color="auto" w:fill="auto"/>
            <w:vAlign w:val="center"/>
            <w:hideMark/>
          </w:tcPr>
          <w:p w14:paraId="00A4966F" w14:textId="77777777" w:rsidR="00E12A85" w:rsidRPr="00DE0501" w:rsidRDefault="00E12A85" w:rsidP="00327B06">
            <w:pPr>
              <w:rPr>
                <w:rFonts w:ascii="Arial" w:hAnsi="Arial" w:cs="Arial"/>
                <w:color w:val="000000"/>
                <w:sz w:val="16"/>
                <w:szCs w:val="16"/>
              </w:rPr>
            </w:pPr>
            <w:r w:rsidRPr="00DE0501">
              <w:rPr>
                <w:rFonts w:ascii="Arial" w:hAnsi="Arial" w:cs="Arial"/>
                <w:color w:val="000000"/>
                <w:sz w:val="16"/>
                <w:szCs w:val="16"/>
              </w:rPr>
              <w:t> </w:t>
            </w:r>
          </w:p>
        </w:tc>
      </w:tr>
      <w:tr w:rsidR="00E12A85" w:rsidRPr="00DE0501" w14:paraId="00A49675" w14:textId="77777777" w:rsidTr="00E12A85">
        <w:trPr>
          <w:trHeight w:val="465"/>
        </w:trPr>
        <w:tc>
          <w:tcPr>
            <w:tcW w:w="97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0A49671"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 </w:t>
            </w:r>
          </w:p>
        </w:tc>
        <w:tc>
          <w:tcPr>
            <w:tcW w:w="1776" w:type="pct"/>
            <w:tcBorders>
              <w:top w:val="nil"/>
              <w:left w:val="nil"/>
              <w:bottom w:val="single" w:sz="8" w:space="0" w:color="auto"/>
              <w:right w:val="single" w:sz="8" w:space="0" w:color="auto"/>
            </w:tcBorders>
            <w:shd w:val="clear" w:color="auto" w:fill="auto"/>
            <w:vAlign w:val="center"/>
            <w:hideMark/>
          </w:tcPr>
          <w:p w14:paraId="00A49672"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Are there any health &amp; safety issues (e.g. induction prior to attending site)?</w:t>
            </w:r>
          </w:p>
        </w:tc>
        <w:tc>
          <w:tcPr>
            <w:tcW w:w="814" w:type="pct"/>
            <w:tcBorders>
              <w:top w:val="nil"/>
              <w:left w:val="nil"/>
              <w:bottom w:val="single" w:sz="8" w:space="0" w:color="auto"/>
              <w:right w:val="single" w:sz="8" w:space="0" w:color="auto"/>
            </w:tcBorders>
            <w:shd w:val="clear" w:color="auto" w:fill="auto"/>
            <w:vAlign w:val="center"/>
            <w:hideMark/>
          </w:tcPr>
          <w:p w14:paraId="00A49673"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Yes / No</w:t>
            </w:r>
          </w:p>
        </w:tc>
        <w:tc>
          <w:tcPr>
            <w:tcW w:w="1435" w:type="pct"/>
            <w:tcBorders>
              <w:top w:val="nil"/>
              <w:left w:val="nil"/>
              <w:bottom w:val="single" w:sz="8" w:space="0" w:color="auto"/>
              <w:right w:val="single" w:sz="8" w:space="0" w:color="auto"/>
            </w:tcBorders>
            <w:shd w:val="clear" w:color="auto" w:fill="auto"/>
            <w:vAlign w:val="center"/>
            <w:hideMark/>
          </w:tcPr>
          <w:p w14:paraId="00A49674" w14:textId="77777777" w:rsidR="00E12A85" w:rsidRPr="00DE0501" w:rsidRDefault="00E12A85" w:rsidP="00327B06">
            <w:pPr>
              <w:rPr>
                <w:rFonts w:ascii="Arial" w:hAnsi="Arial" w:cs="Arial"/>
                <w:color w:val="000000"/>
                <w:sz w:val="16"/>
                <w:szCs w:val="16"/>
              </w:rPr>
            </w:pPr>
            <w:r w:rsidRPr="00DE0501">
              <w:rPr>
                <w:rFonts w:ascii="Arial" w:hAnsi="Arial" w:cs="Arial"/>
                <w:color w:val="000000"/>
                <w:sz w:val="16"/>
                <w:szCs w:val="16"/>
              </w:rPr>
              <w:t> </w:t>
            </w:r>
          </w:p>
        </w:tc>
      </w:tr>
      <w:tr w:rsidR="00E12A85" w:rsidRPr="00DE0501" w14:paraId="00A4967A" w14:textId="77777777" w:rsidTr="00E12A85">
        <w:trPr>
          <w:trHeight w:val="300"/>
        </w:trPr>
        <w:tc>
          <w:tcPr>
            <w:tcW w:w="97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00A49676" w14:textId="77777777" w:rsidR="00E12A85" w:rsidRPr="00DE0501" w:rsidRDefault="00E12A85" w:rsidP="00327B06">
            <w:pPr>
              <w:jc w:val="center"/>
              <w:rPr>
                <w:rFonts w:ascii="Arial" w:hAnsi="Arial" w:cs="Arial"/>
                <w:b/>
                <w:bCs/>
                <w:color w:val="000000"/>
                <w:sz w:val="16"/>
                <w:szCs w:val="16"/>
              </w:rPr>
            </w:pPr>
            <w:r w:rsidRPr="00DE0501">
              <w:rPr>
                <w:rFonts w:ascii="Arial" w:hAnsi="Arial" w:cs="Arial"/>
                <w:b/>
                <w:bCs/>
                <w:color w:val="000000"/>
                <w:sz w:val="16"/>
                <w:szCs w:val="16"/>
              </w:rPr>
              <w:t> </w:t>
            </w:r>
          </w:p>
        </w:tc>
        <w:tc>
          <w:tcPr>
            <w:tcW w:w="1776" w:type="pct"/>
            <w:tcBorders>
              <w:top w:val="nil"/>
              <w:left w:val="nil"/>
              <w:bottom w:val="single" w:sz="8" w:space="0" w:color="auto"/>
              <w:right w:val="single" w:sz="8" w:space="0" w:color="auto"/>
            </w:tcBorders>
            <w:shd w:val="clear" w:color="auto" w:fill="auto"/>
            <w:vAlign w:val="center"/>
            <w:hideMark/>
          </w:tcPr>
          <w:p w14:paraId="00A49677"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Is there free onsite car parking available?</w:t>
            </w:r>
          </w:p>
        </w:tc>
        <w:tc>
          <w:tcPr>
            <w:tcW w:w="814" w:type="pct"/>
            <w:tcBorders>
              <w:top w:val="nil"/>
              <w:left w:val="nil"/>
              <w:bottom w:val="single" w:sz="8" w:space="0" w:color="auto"/>
              <w:right w:val="single" w:sz="8" w:space="0" w:color="auto"/>
            </w:tcBorders>
            <w:shd w:val="clear" w:color="auto" w:fill="auto"/>
            <w:vAlign w:val="center"/>
            <w:hideMark/>
          </w:tcPr>
          <w:p w14:paraId="00A49678" w14:textId="77777777" w:rsidR="00E12A85" w:rsidRPr="00DE0501" w:rsidRDefault="00E12A85" w:rsidP="00327B06">
            <w:pPr>
              <w:jc w:val="center"/>
              <w:rPr>
                <w:rFonts w:ascii="Arial" w:hAnsi="Arial" w:cs="Arial"/>
                <w:color w:val="000000"/>
                <w:sz w:val="16"/>
                <w:szCs w:val="16"/>
              </w:rPr>
            </w:pPr>
            <w:r w:rsidRPr="00DE0501">
              <w:rPr>
                <w:rFonts w:ascii="Arial" w:hAnsi="Arial" w:cs="Arial"/>
                <w:color w:val="000000"/>
                <w:sz w:val="16"/>
                <w:szCs w:val="16"/>
              </w:rPr>
              <w:t>Yes / No</w:t>
            </w:r>
          </w:p>
        </w:tc>
        <w:tc>
          <w:tcPr>
            <w:tcW w:w="1435" w:type="pct"/>
            <w:tcBorders>
              <w:top w:val="nil"/>
              <w:left w:val="nil"/>
              <w:bottom w:val="single" w:sz="8" w:space="0" w:color="auto"/>
              <w:right w:val="single" w:sz="8" w:space="0" w:color="auto"/>
            </w:tcBorders>
            <w:shd w:val="clear" w:color="auto" w:fill="auto"/>
            <w:vAlign w:val="center"/>
            <w:hideMark/>
          </w:tcPr>
          <w:p w14:paraId="00A49679" w14:textId="77777777" w:rsidR="00E12A85" w:rsidRPr="00DE0501" w:rsidRDefault="00E12A85" w:rsidP="00327B06">
            <w:pPr>
              <w:rPr>
                <w:rFonts w:ascii="Arial" w:hAnsi="Arial" w:cs="Arial"/>
                <w:b/>
                <w:bCs/>
                <w:color w:val="000000"/>
                <w:sz w:val="16"/>
                <w:szCs w:val="16"/>
              </w:rPr>
            </w:pPr>
            <w:r w:rsidRPr="00DE0501">
              <w:rPr>
                <w:rFonts w:ascii="Arial" w:hAnsi="Arial" w:cs="Arial"/>
                <w:b/>
                <w:bCs/>
                <w:color w:val="000000"/>
                <w:sz w:val="16"/>
                <w:szCs w:val="16"/>
              </w:rPr>
              <w:t> </w:t>
            </w:r>
          </w:p>
        </w:tc>
      </w:tr>
    </w:tbl>
    <w:p w14:paraId="00A4967B" w14:textId="77777777" w:rsidR="00E12A85" w:rsidRPr="00DE0501" w:rsidRDefault="00E12A85" w:rsidP="00131F22">
      <w:pPr>
        <w:pStyle w:val="List2"/>
        <w:ind w:left="0" w:firstLine="0"/>
        <w:rPr>
          <w:rFonts w:cs="Arial"/>
          <w:b/>
          <w:sz w:val="16"/>
          <w:szCs w:val="16"/>
        </w:rPr>
      </w:pPr>
    </w:p>
    <w:sectPr w:rsidR="00E12A85" w:rsidRPr="00DE0501" w:rsidSect="00CB6FC9">
      <w:headerReference w:type="even" r:id="rId30"/>
      <w:headerReference w:type="default" r:id="rId31"/>
      <w:footerReference w:type="even" r:id="rId32"/>
      <w:footerReference w:type="default" r:id="rId33"/>
      <w:headerReference w:type="first" r:id="rId34"/>
      <w:footerReference w:type="first" r:id="rId35"/>
      <w:pgSz w:w="11907" w:h="16839" w:code="9"/>
      <w:pgMar w:top="1440" w:right="1080" w:bottom="1440" w:left="108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CAA6A" w14:textId="77777777" w:rsidR="00AC4A24" w:rsidRDefault="00AC4A24">
      <w:r>
        <w:separator/>
      </w:r>
    </w:p>
  </w:endnote>
  <w:endnote w:type="continuationSeparator" w:id="0">
    <w:p w14:paraId="3903BC2D"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9B820" w14:textId="77777777" w:rsidR="00E07BD1" w:rsidRDefault="00E0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496A9" w14:textId="306466BA" w:rsidR="007D2862" w:rsidRPr="001E0F7E" w:rsidRDefault="00326355">
    <w:pPr>
      <w:pStyle w:val="Footer"/>
      <w:rPr>
        <w:rFonts w:ascii="Arial" w:hAnsi="Arial" w:cs="Arial"/>
        <w:sz w:val="14"/>
        <w:szCs w:val="14"/>
      </w:rPr>
    </w:pPr>
    <w:r w:rsidRPr="001E0F7E">
      <w:rPr>
        <w:rFonts w:ascii="Arial" w:hAnsi="Arial" w:cs="Arial"/>
        <w:sz w:val="14"/>
        <w:szCs w:val="14"/>
      </w:rPr>
      <w:t>FO-ES-B</w:t>
    </w:r>
    <w:r w:rsidR="005F68FE" w:rsidRPr="001E0F7E">
      <w:rPr>
        <w:rFonts w:ascii="Arial" w:hAnsi="Arial" w:cs="Arial"/>
        <w:sz w:val="14"/>
        <w:szCs w:val="14"/>
      </w:rPr>
      <w:t>E</w:t>
    </w:r>
    <w:r w:rsidRPr="001E0F7E">
      <w:rPr>
        <w:rFonts w:ascii="Arial" w:hAnsi="Arial" w:cs="Arial"/>
        <w:sz w:val="14"/>
        <w:szCs w:val="14"/>
      </w:rPr>
      <w:t>-837</w:t>
    </w:r>
    <w:r w:rsidRPr="001E0F7E">
      <w:rPr>
        <w:rFonts w:ascii="Arial" w:hAnsi="Arial" w:cs="Arial"/>
        <w:sz w:val="14"/>
        <w:szCs w:val="14"/>
      </w:rPr>
      <w:tab/>
      <w:t xml:space="preserve">Rev: </w:t>
    </w:r>
    <w:r w:rsidR="00BD4B36" w:rsidRPr="001E0F7E">
      <w:rPr>
        <w:rFonts w:ascii="Arial" w:hAnsi="Arial" w:cs="Arial"/>
        <w:sz w:val="14"/>
        <w:szCs w:val="14"/>
      </w:rPr>
      <w:t>2</w:t>
    </w:r>
    <w:r w:rsidRPr="001E0F7E">
      <w:rPr>
        <w:rFonts w:ascii="Arial" w:hAnsi="Arial" w:cs="Arial"/>
        <w:sz w:val="14"/>
        <w:szCs w:val="14"/>
      </w:rPr>
      <w:t>.0</w:t>
    </w:r>
    <w:r w:rsidR="007D2862" w:rsidRPr="001E0F7E">
      <w:rPr>
        <w:rFonts w:ascii="Arial" w:hAnsi="Arial" w:cs="Arial"/>
        <w:sz w:val="14"/>
        <w:szCs w:val="14"/>
      </w:rPr>
      <w:t>2</w:t>
    </w:r>
  </w:p>
  <w:p w14:paraId="16C5ACAA" w14:textId="5ADC3030" w:rsidR="00685D4A" w:rsidRPr="001E0F7E" w:rsidRDefault="00685D4A">
    <w:pPr>
      <w:pStyle w:val="Footer"/>
      <w:rPr>
        <w:rFonts w:ascii="Arial" w:hAnsi="Arial" w:cs="Arial"/>
        <w:sz w:val="14"/>
        <w:szCs w:val="14"/>
      </w:rPr>
    </w:pPr>
    <w:r w:rsidRPr="001E0F7E">
      <w:rPr>
        <w:rFonts w:ascii="Arial" w:hAnsi="Arial" w:cs="Arial"/>
        <w:sz w:val="14"/>
        <w:szCs w:val="14"/>
      </w:rPr>
      <w:t>SSE Energy Solutions is a trading name of SSE Energy Supply Limited, registered in England and Wales number 03757502, which is a member of the SSE Group. The registered office of SSE Energy Supply Limited is No. 1 Forbury Place, 43 Forbury Road, Reading, RG1 3JH.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FBD8" w14:textId="77777777" w:rsidR="00E07BD1" w:rsidRDefault="00E0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015FC" w14:textId="77777777" w:rsidR="00AC4A24" w:rsidRDefault="00AC4A24">
      <w:r>
        <w:separator/>
      </w:r>
    </w:p>
  </w:footnote>
  <w:footnote w:type="continuationSeparator" w:id="0">
    <w:p w14:paraId="7203AD0F" w14:textId="77777777" w:rsidR="00AC4A24" w:rsidRDefault="00AC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4C35F" w14:textId="77777777" w:rsidR="00E07BD1" w:rsidRDefault="00E0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98CBA" w14:textId="77777777" w:rsidR="00E07BD1" w:rsidRDefault="00E07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6A021" w14:textId="77777777" w:rsidR="00E07BD1" w:rsidRDefault="00E07B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wNLAwMbU0NzAxMjRU0lEKTi0uzszPAykwrgUAeGH3QSwAAAA="/>
  </w:docVars>
  <w:rsids>
    <w:rsidRoot w:val="000E2162"/>
    <w:rsid w:val="00013011"/>
    <w:rsid w:val="00035917"/>
    <w:rsid w:val="00053222"/>
    <w:rsid w:val="00063D2D"/>
    <w:rsid w:val="0007340D"/>
    <w:rsid w:val="0007412D"/>
    <w:rsid w:val="0007686D"/>
    <w:rsid w:val="00084F7A"/>
    <w:rsid w:val="00090D8B"/>
    <w:rsid w:val="000A098C"/>
    <w:rsid w:val="000A6797"/>
    <w:rsid w:val="000B6D46"/>
    <w:rsid w:val="000C3869"/>
    <w:rsid w:val="000D73A9"/>
    <w:rsid w:val="000E2162"/>
    <w:rsid w:val="000E7A88"/>
    <w:rsid w:val="001006E9"/>
    <w:rsid w:val="00124DBE"/>
    <w:rsid w:val="00131F22"/>
    <w:rsid w:val="00153282"/>
    <w:rsid w:val="001605F6"/>
    <w:rsid w:val="001848C4"/>
    <w:rsid w:val="00184A1C"/>
    <w:rsid w:val="00190D0C"/>
    <w:rsid w:val="00193FC8"/>
    <w:rsid w:val="001942E7"/>
    <w:rsid w:val="001B1EA3"/>
    <w:rsid w:val="001C68BE"/>
    <w:rsid w:val="001D757F"/>
    <w:rsid w:val="001E0F7E"/>
    <w:rsid w:val="001F39AA"/>
    <w:rsid w:val="002026A8"/>
    <w:rsid w:val="00203371"/>
    <w:rsid w:val="00211C06"/>
    <w:rsid w:val="00222BFD"/>
    <w:rsid w:val="002331F6"/>
    <w:rsid w:val="00237CFB"/>
    <w:rsid w:val="0026622C"/>
    <w:rsid w:val="00273005"/>
    <w:rsid w:val="002805DB"/>
    <w:rsid w:val="002B718F"/>
    <w:rsid w:val="002E6CD4"/>
    <w:rsid w:val="002F03B9"/>
    <w:rsid w:val="002F1DB9"/>
    <w:rsid w:val="002F5DA5"/>
    <w:rsid w:val="00301ACF"/>
    <w:rsid w:val="00304BB8"/>
    <w:rsid w:val="00320F60"/>
    <w:rsid w:val="003211C2"/>
    <w:rsid w:val="00326355"/>
    <w:rsid w:val="00327B06"/>
    <w:rsid w:val="003466DB"/>
    <w:rsid w:val="00350457"/>
    <w:rsid w:val="0035247C"/>
    <w:rsid w:val="00356658"/>
    <w:rsid w:val="00370315"/>
    <w:rsid w:val="003866F1"/>
    <w:rsid w:val="003964E9"/>
    <w:rsid w:val="003A5EDF"/>
    <w:rsid w:val="003B5AE0"/>
    <w:rsid w:val="003C3B19"/>
    <w:rsid w:val="00416ACC"/>
    <w:rsid w:val="00443B8B"/>
    <w:rsid w:val="00445925"/>
    <w:rsid w:val="00447EBF"/>
    <w:rsid w:val="00471498"/>
    <w:rsid w:val="00472DF2"/>
    <w:rsid w:val="004A1802"/>
    <w:rsid w:val="004A2AAE"/>
    <w:rsid w:val="004A4EA9"/>
    <w:rsid w:val="004C54FD"/>
    <w:rsid w:val="004C5A89"/>
    <w:rsid w:val="004C76F7"/>
    <w:rsid w:val="0050601E"/>
    <w:rsid w:val="00506EC4"/>
    <w:rsid w:val="00522056"/>
    <w:rsid w:val="00546BCF"/>
    <w:rsid w:val="00547817"/>
    <w:rsid w:val="00554E41"/>
    <w:rsid w:val="00567A11"/>
    <w:rsid w:val="00572FE2"/>
    <w:rsid w:val="00573A4D"/>
    <w:rsid w:val="005743A4"/>
    <w:rsid w:val="005932AA"/>
    <w:rsid w:val="005968B4"/>
    <w:rsid w:val="005C18FA"/>
    <w:rsid w:val="005C228A"/>
    <w:rsid w:val="005C2AC0"/>
    <w:rsid w:val="005C32CB"/>
    <w:rsid w:val="005D016F"/>
    <w:rsid w:val="005D056C"/>
    <w:rsid w:val="005E0B87"/>
    <w:rsid w:val="005F68FE"/>
    <w:rsid w:val="005F7915"/>
    <w:rsid w:val="00603BA0"/>
    <w:rsid w:val="006132DD"/>
    <w:rsid w:val="006150CF"/>
    <w:rsid w:val="006163C1"/>
    <w:rsid w:val="00640230"/>
    <w:rsid w:val="0064372F"/>
    <w:rsid w:val="00660FDB"/>
    <w:rsid w:val="0067290D"/>
    <w:rsid w:val="00676E5D"/>
    <w:rsid w:val="00677071"/>
    <w:rsid w:val="00685D4A"/>
    <w:rsid w:val="006A774F"/>
    <w:rsid w:val="006B27D8"/>
    <w:rsid w:val="006D195C"/>
    <w:rsid w:val="006E2AD4"/>
    <w:rsid w:val="006F0903"/>
    <w:rsid w:val="007008B2"/>
    <w:rsid w:val="00716DEA"/>
    <w:rsid w:val="00735271"/>
    <w:rsid w:val="007A203B"/>
    <w:rsid w:val="007A4FA3"/>
    <w:rsid w:val="007D2862"/>
    <w:rsid w:val="007D3D98"/>
    <w:rsid w:val="007D5010"/>
    <w:rsid w:val="007E4449"/>
    <w:rsid w:val="007E47F4"/>
    <w:rsid w:val="007F5499"/>
    <w:rsid w:val="00833E19"/>
    <w:rsid w:val="00884E89"/>
    <w:rsid w:val="008A2759"/>
    <w:rsid w:val="008C3231"/>
    <w:rsid w:val="008D5D8B"/>
    <w:rsid w:val="008E0B06"/>
    <w:rsid w:val="008F75FD"/>
    <w:rsid w:val="009117E1"/>
    <w:rsid w:val="00914295"/>
    <w:rsid w:val="00930D8B"/>
    <w:rsid w:val="009455F6"/>
    <w:rsid w:val="00953E7C"/>
    <w:rsid w:val="00957680"/>
    <w:rsid w:val="00993BE4"/>
    <w:rsid w:val="009E030D"/>
    <w:rsid w:val="009E130A"/>
    <w:rsid w:val="009E63BD"/>
    <w:rsid w:val="00A06549"/>
    <w:rsid w:val="00A27183"/>
    <w:rsid w:val="00A30F00"/>
    <w:rsid w:val="00A42F3D"/>
    <w:rsid w:val="00A535A0"/>
    <w:rsid w:val="00A74E73"/>
    <w:rsid w:val="00A848F9"/>
    <w:rsid w:val="00A86887"/>
    <w:rsid w:val="00A86937"/>
    <w:rsid w:val="00AB540D"/>
    <w:rsid w:val="00AC4A24"/>
    <w:rsid w:val="00AD17A2"/>
    <w:rsid w:val="00AD1A29"/>
    <w:rsid w:val="00AE3452"/>
    <w:rsid w:val="00AE3EFD"/>
    <w:rsid w:val="00B67213"/>
    <w:rsid w:val="00B72ADB"/>
    <w:rsid w:val="00B85C14"/>
    <w:rsid w:val="00BB02B9"/>
    <w:rsid w:val="00BC7AD9"/>
    <w:rsid w:val="00BD1C90"/>
    <w:rsid w:val="00BD4B36"/>
    <w:rsid w:val="00BF09C8"/>
    <w:rsid w:val="00BF39F9"/>
    <w:rsid w:val="00BF70AF"/>
    <w:rsid w:val="00C47B83"/>
    <w:rsid w:val="00C563D3"/>
    <w:rsid w:val="00C60E80"/>
    <w:rsid w:val="00C717F7"/>
    <w:rsid w:val="00C87E65"/>
    <w:rsid w:val="00CB29D5"/>
    <w:rsid w:val="00CB5949"/>
    <w:rsid w:val="00CB6FC9"/>
    <w:rsid w:val="00CC4D1E"/>
    <w:rsid w:val="00CC6553"/>
    <w:rsid w:val="00CE6242"/>
    <w:rsid w:val="00CE6870"/>
    <w:rsid w:val="00CE7C60"/>
    <w:rsid w:val="00D11839"/>
    <w:rsid w:val="00D36BFD"/>
    <w:rsid w:val="00D61B42"/>
    <w:rsid w:val="00D73810"/>
    <w:rsid w:val="00D93457"/>
    <w:rsid w:val="00D9431B"/>
    <w:rsid w:val="00DA0B06"/>
    <w:rsid w:val="00DB0809"/>
    <w:rsid w:val="00DB72ED"/>
    <w:rsid w:val="00DC6507"/>
    <w:rsid w:val="00DD28EA"/>
    <w:rsid w:val="00DD388C"/>
    <w:rsid w:val="00DD4BCD"/>
    <w:rsid w:val="00DE0501"/>
    <w:rsid w:val="00DF396D"/>
    <w:rsid w:val="00E01FDA"/>
    <w:rsid w:val="00E07BD1"/>
    <w:rsid w:val="00E12A85"/>
    <w:rsid w:val="00E155D1"/>
    <w:rsid w:val="00E26D18"/>
    <w:rsid w:val="00E3157C"/>
    <w:rsid w:val="00E32127"/>
    <w:rsid w:val="00E34119"/>
    <w:rsid w:val="00E379B5"/>
    <w:rsid w:val="00E46BF1"/>
    <w:rsid w:val="00E46E7D"/>
    <w:rsid w:val="00E473B1"/>
    <w:rsid w:val="00E502B4"/>
    <w:rsid w:val="00E53D4D"/>
    <w:rsid w:val="00E6772C"/>
    <w:rsid w:val="00E71BEA"/>
    <w:rsid w:val="00E76E4E"/>
    <w:rsid w:val="00E81C54"/>
    <w:rsid w:val="00E86B16"/>
    <w:rsid w:val="00EB4056"/>
    <w:rsid w:val="00EB463B"/>
    <w:rsid w:val="00ED4AFB"/>
    <w:rsid w:val="00F179E1"/>
    <w:rsid w:val="00F236E6"/>
    <w:rsid w:val="00F30186"/>
    <w:rsid w:val="00F613C7"/>
    <w:rsid w:val="00F65BFC"/>
    <w:rsid w:val="00F678C0"/>
    <w:rsid w:val="00F86118"/>
    <w:rsid w:val="00F863D8"/>
    <w:rsid w:val="00F91D18"/>
    <w:rsid w:val="00F9261D"/>
    <w:rsid w:val="00F93370"/>
    <w:rsid w:val="00FA7A64"/>
    <w:rsid w:val="00FA7C4B"/>
    <w:rsid w:val="00FB250B"/>
    <w:rsid w:val="00FD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49548"/>
  <w15:chartTrackingRefBased/>
  <w15:docId w15:val="{4BD3C21C-A1BE-4ED7-9794-3580D32D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2E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12A85"/>
    <w:pPr>
      <w:keepNext/>
      <w:spacing w:before="240" w:after="60"/>
      <w:outlineLvl w:val="0"/>
    </w:pPr>
    <w:rPr>
      <w:rFonts w:ascii="Calibri Light" w:eastAsia="Times New Roman" w:hAnsi="Calibri Light"/>
      <w:b/>
      <w:bCs/>
      <w:kern w:val="32"/>
      <w:sz w:val="32"/>
      <w:szCs w:val="32"/>
    </w:rPr>
  </w:style>
  <w:style w:type="paragraph" w:styleId="Heading6">
    <w:name w:val="heading 6"/>
    <w:basedOn w:val="Normal"/>
    <w:next w:val="Normal"/>
    <w:link w:val="Heading6Char"/>
    <w:qFormat/>
    <w:rsid w:val="00BF70A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D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5D8B"/>
    <w:rPr>
      <w:rFonts w:ascii="Tahoma" w:hAnsi="Tahoma" w:cs="Tahoma"/>
      <w:sz w:val="16"/>
      <w:szCs w:val="16"/>
      <w:lang w:val="en-US" w:eastAsia="en-US"/>
    </w:rPr>
  </w:style>
  <w:style w:type="paragraph" w:styleId="List2">
    <w:name w:val="List 2"/>
    <w:basedOn w:val="Normal"/>
    <w:rsid w:val="001C68BE"/>
    <w:pPr>
      <w:spacing w:after="0" w:line="240" w:lineRule="auto"/>
      <w:ind w:left="566" w:hanging="283"/>
    </w:pPr>
    <w:rPr>
      <w:rFonts w:ascii="Arial" w:eastAsia="Times New Roman" w:hAnsi="Arial"/>
      <w:sz w:val="20"/>
      <w:szCs w:val="24"/>
      <w:lang w:val="en-GB" w:eastAsia="en-GB"/>
    </w:rPr>
  </w:style>
  <w:style w:type="paragraph" w:styleId="BodyText">
    <w:name w:val="Body Text"/>
    <w:basedOn w:val="Normal"/>
    <w:rsid w:val="001C68BE"/>
    <w:pPr>
      <w:widowControl w:val="0"/>
      <w:spacing w:after="0" w:line="240" w:lineRule="auto"/>
      <w:ind w:left="720"/>
      <w:jc w:val="both"/>
    </w:pPr>
    <w:rPr>
      <w:rFonts w:ascii="Times New Roman" w:eastAsia="Times New Roman" w:hAnsi="Times New Roman"/>
      <w:snapToGrid w:val="0"/>
      <w:color w:val="000000"/>
      <w:sz w:val="24"/>
      <w:szCs w:val="24"/>
      <w:lang w:val="en-GB" w:eastAsia="en-GB"/>
    </w:rPr>
  </w:style>
  <w:style w:type="paragraph" w:styleId="Header">
    <w:name w:val="header"/>
    <w:basedOn w:val="Normal"/>
    <w:rsid w:val="006150CF"/>
    <w:pPr>
      <w:tabs>
        <w:tab w:val="center" w:pos="4153"/>
        <w:tab w:val="right" w:pos="8306"/>
      </w:tabs>
    </w:pPr>
  </w:style>
  <w:style w:type="paragraph" w:styleId="Footer">
    <w:name w:val="footer"/>
    <w:basedOn w:val="Normal"/>
    <w:rsid w:val="006150CF"/>
    <w:pPr>
      <w:tabs>
        <w:tab w:val="center" w:pos="4153"/>
        <w:tab w:val="right" w:pos="8306"/>
      </w:tabs>
    </w:pPr>
  </w:style>
  <w:style w:type="character" w:customStyle="1" w:styleId="Heading6Char">
    <w:name w:val="Heading 6 Char"/>
    <w:link w:val="Heading6"/>
    <w:rsid w:val="00BF70AF"/>
    <w:rPr>
      <w:rFonts w:eastAsia="Calibri"/>
      <w:b/>
      <w:bCs/>
      <w:sz w:val="22"/>
      <w:szCs w:val="22"/>
      <w:lang w:val="en-US" w:eastAsia="en-US" w:bidi="ar-SA"/>
    </w:rPr>
  </w:style>
  <w:style w:type="character" w:styleId="Hyperlink">
    <w:name w:val="Hyperlink"/>
    <w:uiPriority w:val="99"/>
    <w:unhideWhenUsed/>
    <w:rsid w:val="00930D8B"/>
    <w:rPr>
      <w:color w:val="0563C1"/>
      <w:u w:val="single"/>
    </w:rPr>
  </w:style>
  <w:style w:type="character" w:styleId="Mention">
    <w:name w:val="Mention"/>
    <w:uiPriority w:val="99"/>
    <w:semiHidden/>
    <w:unhideWhenUsed/>
    <w:rsid w:val="00930D8B"/>
    <w:rPr>
      <w:color w:val="2B579A"/>
      <w:shd w:val="clear" w:color="auto" w:fill="E6E6E6"/>
    </w:rPr>
  </w:style>
  <w:style w:type="character" w:customStyle="1" w:styleId="Heading1Char">
    <w:name w:val="Heading 1 Char"/>
    <w:link w:val="Heading1"/>
    <w:uiPriority w:val="9"/>
    <w:rsid w:val="00E12A85"/>
    <w:rPr>
      <w:rFonts w:ascii="Calibri Light" w:eastAsia="Times New Roman" w:hAnsi="Calibri Light" w:cs="Times New Roman"/>
      <w:b/>
      <w:bCs/>
      <w:kern w:val="32"/>
      <w:sz w:val="32"/>
      <w:szCs w:val="32"/>
      <w:lang w:val="en-US" w:eastAsia="en-US"/>
    </w:rPr>
  </w:style>
  <w:style w:type="paragraph" w:styleId="Title">
    <w:name w:val="Title"/>
    <w:basedOn w:val="Normal"/>
    <w:next w:val="Normal"/>
    <w:link w:val="TitleChar"/>
    <w:uiPriority w:val="10"/>
    <w:qFormat/>
    <w:rsid w:val="00E12A85"/>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en-GB"/>
    </w:rPr>
  </w:style>
  <w:style w:type="character" w:customStyle="1" w:styleId="TitleChar">
    <w:name w:val="Title Char"/>
    <w:link w:val="Title"/>
    <w:uiPriority w:val="10"/>
    <w:rsid w:val="00E12A85"/>
    <w:rPr>
      <w:rFonts w:ascii="Cambria" w:eastAsia="Times New Roman" w:hAnsi="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SupplyAdd"/><Relationship Id="rId26" Type="http://schemas.openxmlformats.org/officeDocument/2006/relationships/hyperlink" Target="#_Voltage:"/><Relationship Id="rId3" Type="http://schemas.openxmlformats.org/officeDocument/2006/relationships/customXml" Target="../customXml/item3.xml"/><Relationship Id="rId21" Type="http://schemas.openxmlformats.org/officeDocument/2006/relationships/hyperlink" Target="#_Distribution_(DNO):"/><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CustName"/><Relationship Id="rId17" Type="http://schemas.openxmlformats.org/officeDocument/2006/relationships/hyperlink" Target="#_Distribution_Work_Complete:"/><Relationship Id="rId25" Type="http://schemas.openxmlformats.org/officeDocument/2006/relationships/hyperlink" Target="#_Meter_Capability:"/><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_Electrical_Contractor_Work"/><Relationship Id="rId20" Type="http://schemas.openxmlformats.org/officeDocument/2006/relationships/hyperlink" Target="#_Site_Access:"/><Relationship Id="rId29" Type="http://schemas.openxmlformats.org/officeDocument/2006/relationships/hyperlink" Target="#EAC"/><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teroperators.org.uk" TargetMode="External"/><Relationship Id="rId24" Type="http://schemas.openxmlformats.org/officeDocument/2006/relationships/hyperlink" Target="#GreenE"/><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RegistrationNumber"/><Relationship Id="rId23" Type="http://schemas.openxmlformats.org/officeDocument/2006/relationships/hyperlink" Target="#_Supplier_&amp;_Agent"/><Relationship Id="rId28" Type="http://schemas.openxmlformats.org/officeDocument/2006/relationships/hyperlink" Target="#AvCap"/><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BillAdd"/><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_Electrical_Contractor:"/><Relationship Id="rId27" Type="http://schemas.openxmlformats.org/officeDocument/2006/relationships/hyperlink" Target="#CTRatio"/><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2E2CA6106C72428BE8A12B27043211" ma:contentTypeVersion="11" ma:contentTypeDescription="Create a new document." ma:contentTypeScope="" ma:versionID="f02cf0506c68d1ba21b48861daf79994">
  <xsd:schema xmlns:xsd="http://www.w3.org/2001/XMLSchema" xmlns:xs="http://www.w3.org/2001/XMLSchema" xmlns:p="http://schemas.microsoft.com/office/2006/metadata/properties" xmlns:ns2="1632244b-f6f8-471d-abfb-36507bcbf810" xmlns:ns3="5af4d7f2-3982-4d83-a745-200ad563aa4b" targetNamespace="http://schemas.microsoft.com/office/2006/metadata/properties" ma:root="true" ma:fieldsID="5b5295a558e3aea0cfab11911d8e8682" ns2:_="" ns3:_="">
    <xsd:import namespace="1632244b-f6f8-471d-abfb-36507bcbf810"/>
    <xsd:import namespace="5af4d7f2-3982-4d83-a745-200ad563a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2244b-f6f8-471d-abfb-36507bcbf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4d7f2-3982-4d83-a745-200ad563aa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EB988-1675-42B3-A780-FCDAC8B4F3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f4d7f2-3982-4d83-a745-200ad563aa4b"/>
    <ds:schemaRef ds:uri="1632244b-f6f8-471d-abfb-36507bcbf810"/>
    <ds:schemaRef ds:uri="http://www.w3.org/XML/1998/namespace"/>
    <ds:schemaRef ds:uri="http://purl.org/dc/dcmitype/"/>
  </ds:schemaRefs>
</ds:datastoreItem>
</file>

<file path=customXml/itemProps2.xml><?xml version="1.0" encoding="utf-8"?>
<ds:datastoreItem xmlns:ds="http://schemas.openxmlformats.org/officeDocument/2006/customXml" ds:itemID="{774007A2-81E5-4E8A-8837-22FE584E6310}">
  <ds:schemaRefs>
    <ds:schemaRef ds:uri="http://schemas.microsoft.com/sharepoint/v3/contenttype/forms"/>
  </ds:schemaRefs>
</ds:datastoreItem>
</file>

<file path=customXml/itemProps3.xml><?xml version="1.0" encoding="utf-8"?>
<ds:datastoreItem xmlns:ds="http://schemas.openxmlformats.org/officeDocument/2006/customXml" ds:itemID="{2D5F1E57-E035-4C11-A495-4DC3D4096E66}">
  <ds:schemaRefs>
    <ds:schemaRef ds:uri="http://schemas.microsoft.com/office/2006/metadata/longProperties"/>
  </ds:schemaRefs>
</ds:datastoreItem>
</file>

<file path=customXml/itemProps4.xml><?xml version="1.0" encoding="utf-8"?>
<ds:datastoreItem xmlns:ds="http://schemas.openxmlformats.org/officeDocument/2006/customXml" ds:itemID="{59A83D11-23D1-4AAC-9DF8-E1FADE74D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2244b-f6f8-471d-abfb-36507bcbf810"/>
    <ds:schemaRef ds:uri="5af4d7f2-3982-4d83-a745-200ad563a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FO-ES-BE-837 Upgrade to Supply Form (1).doc</vt:lpstr>
    </vt:vector>
  </TitlesOfParts>
  <Company>BA</Company>
  <LinksUpToDate>false</LinksUpToDate>
  <CharactersWithSpaces>8220</CharactersWithSpaces>
  <SharedDoc>false</SharedDoc>
  <HLinks>
    <vt:vector size="114" baseType="variant">
      <vt:variant>
        <vt:i4>6357093</vt:i4>
      </vt:variant>
      <vt:variant>
        <vt:i4>57</vt:i4>
      </vt:variant>
      <vt:variant>
        <vt:i4>0</vt:i4>
      </vt:variant>
      <vt:variant>
        <vt:i4>5</vt:i4>
      </vt:variant>
      <vt:variant>
        <vt:lpwstr/>
      </vt:variant>
      <vt:variant>
        <vt:lpwstr>EAC</vt:lpwstr>
      </vt:variant>
      <vt:variant>
        <vt:i4>1507330</vt:i4>
      </vt:variant>
      <vt:variant>
        <vt:i4>54</vt:i4>
      </vt:variant>
      <vt:variant>
        <vt:i4>0</vt:i4>
      </vt:variant>
      <vt:variant>
        <vt:i4>5</vt:i4>
      </vt:variant>
      <vt:variant>
        <vt:lpwstr/>
      </vt:variant>
      <vt:variant>
        <vt:lpwstr>AvCap</vt:lpwstr>
      </vt:variant>
      <vt:variant>
        <vt:i4>8126565</vt:i4>
      </vt:variant>
      <vt:variant>
        <vt:i4>51</vt:i4>
      </vt:variant>
      <vt:variant>
        <vt:i4>0</vt:i4>
      </vt:variant>
      <vt:variant>
        <vt:i4>5</vt:i4>
      </vt:variant>
      <vt:variant>
        <vt:lpwstr/>
      </vt:variant>
      <vt:variant>
        <vt:lpwstr>CTRatio</vt:lpwstr>
      </vt:variant>
      <vt:variant>
        <vt:i4>1966115</vt:i4>
      </vt:variant>
      <vt:variant>
        <vt:i4>48</vt:i4>
      </vt:variant>
      <vt:variant>
        <vt:i4>0</vt:i4>
      </vt:variant>
      <vt:variant>
        <vt:i4>5</vt:i4>
      </vt:variant>
      <vt:variant>
        <vt:lpwstr/>
      </vt:variant>
      <vt:variant>
        <vt:lpwstr>_Voltage:</vt:lpwstr>
      </vt:variant>
      <vt:variant>
        <vt:i4>3670137</vt:i4>
      </vt:variant>
      <vt:variant>
        <vt:i4>45</vt:i4>
      </vt:variant>
      <vt:variant>
        <vt:i4>0</vt:i4>
      </vt:variant>
      <vt:variant>
        <vt:i4>5</vt:i4>
      </vt:variant>
      <vt:variant>
        <vt:lpwstr/>
      </vt:variant>
      <vt:variant>
        <vt:lpwstr>_Meter_Capability:</vt:lpwstr>
      </vt:variant>
      <vt:variant>
        <vt:i4>7471212</vt:i4>
      </vt:variant>
      <vt:variant>
        <vt:i4>42</vt:i4>
      </vt:variant>
      <vt:variant>
        <vt:i4>0</vt:i4>
      </vt:variant>
      <vt:variant>
        <vt:i4>5</vt:i4>
      </vt:variant>
      <vt:variant>
        <vt:lpwstr/>
      </vt:variant>
      <vt:variant>
        <vt:lpwstr>GreenE</vt:lpwstr>
      </vt:variant>
      <vt:variant>
        <vt:i4>196707</vt:i4>
      </vt:variant>
      <vt:variant>
        <vt:i4>39</vt:i4>
      </vt:variant>
      <vt:variant>
        <vt:i4>0</vt:i4>
      </vt:variant>
      <vt:variant>
        <vt:i4>5</vt:i4>
      </vt:variant>
      <vt:variant>
        <vt:lpwstr/>
      </vt:variant>
      <vt:variant>
        <vt:lpwstr>_Supplier_&amp;_Agent</vt:lpwstr>
      </vt:variant>
      <vt:variant>
        <vt:i4>6226014</vt:i4>
      </vt:variant>
      <vt:variant>
        <vt:i4>36</vt:i4>
      </vt:variant>
      <vt:variant>
        <vt:i4>0</vt:i4>
      </vt:variant>
      <vt:variant>
        <vt:i4>5</vt:i4>
      </vt:variant>
      <vt:variant>
        <vt:lpwstr/>
      </vt:variant>
      <vt:variant>
        <vt:lpwstr>_Electrical_Contractor:</vt:lpwstr>
      </vt:variant>
      <vt:variant>
        <vt:i4>7471158</vt:i4>
      </vt:variant>
      <vt:variant>
        <vt:i4>33</vt:i4>
      </vt:variant>
      <vt:variant>
        <vt:i4>0</vt:i4>
      </vt:variant>
      <vt:variant>
        <vt:i4>5</vt:i4>
      </vt:variant>
      <vt:variant>
        <vt:lpwstr/>
      </vt:variant>
      <vt:variant>
        <vt:lpwstr>_Distribution_(DNO):</vt:lpwstr>
      </vt:variant>
      <vt:variant>
        <vt:i4>7274598</vt:i4>
      </vt:variant>
      <vt:variant>
        <vt:i4>30</vt:i4>
      </vt:variant>
      <vt:variant>
        <vt:i4>0</vt:i4>
      </vt:variant>
      <vt:variant>
        <vt:i4>5</vt:i4>
      </vt:variant>
      <vt:variant>
        <vt:lpwstr/>
      </vt:variant>
      <vt:variant>
        <vt:lpwstr>SiteAcc</vt:lpwstr>
      </vt:variant>
      <vt:variant>
        <vt:i4>2949154</vt:i4>
      </vt:variant>
      <vt:variant>
        <vt:i4>27</vt:i4>
      </vt:variant>
      <vt:variant>
        <vt:i4>0</vt:i4>
      </vt:variant>
      <vt:variant>
        <vt:i4>5</vt:i4>
      </vt:variant>
      <vt:variant>
        <vt:lpwstr/>
      </vt:variant>
      <vt:variant>
        <vt:lpwstr>_Site_Access:</vt:lpwstr>
      </vt:variant>
      <vt:variant>
        <vt:i4>6357103</vt:i4>
      </vt:variant>
      <vt:variant>
        <vt:i4>24</vt:i4>
      </vt:variant>
      <vt:variant>
        <vt:i4>0</vt:i4>
      </vt:variant>
      <vt:variant>
        <vt:i4>5</vt:i4>
      </vt:variant>
      <vt:variant>
        <vt:lpwstr/>
      </vt:variant>
      <vt:variant>
        <vt:lpwstr>BillAdd</vt:lpwstr>
      </vt:variant>
      <vt:variant>
        <vt:i4>1572878</vt:i4>
      </vt:variant>
      <vt:variant>
        <vt:i4>21</vt:i4>
      </vt:variant>
      <vt:variant>
        <vt:i4>0</vt:i4>
      </vt:variant>
      <vt:variant>
        <vt:i4>5</vt:i4>
      </vt:variant>
      <vt:variant>
        <vt:lpwstr/>
      </vt:variant>
      <vt:variant>
        <vt:lpwstr>SupplyAdd</vt:lpwstr>
      </vt:variant>
      <vt:variant>
        <vt:i4>7012380</vt:i4>
      </vt:variant>
      <vt:variant>
        <vt:i4>18</vt:i4>
      </vt:variant>
      <vt:variant>
        <vt:i4>0</vt:i4>
      </vt:variant>
      <vt:variant>
        <vt:i4>5</vt:i4>
      </vt:variant>
      <vt:variant>
        <vt:lpwstr/>
      </vt:variant>
      <vt:variant>
        <vt:lpwstr>_Distribution_Work_Complete:</vt:lpwstr>
      </vt:variant>
      <vt:variant>
        <vt:i4>5898350</vt:i4>
      </vt:variant>
      <vt:variant>
        <vt:i4>15</vt:i4>
      </vt:variant>
      <vt:variant>
        <vt:i4>0</vt:i4>
      </vt:variant>
      <vt:variant>
        <vt:i4>5</vt:i4>
      </vt:variant>
      <vt:variant>
        <vt:lpwstr/>
      </vt:variant>
      <vt:variant>
        <vt:lpwstr>_Electrical_Contractor_Work</vt:lpwstr>
      </vt:variant>
      <vt:variant>
        <vt:i4>8061033</vt:i4>
      </vt:variant>
      <vt:variant>
        <vt:i4>12</vt:i4>
      </vt:variant>
      <vt:variant>
        <vt:i4>0</vt:i4>
      </vt:variant>
      <vt:variant>
        <vt:i4>5</vt:i4>
      </vt:variant>
      <vt:variant>
        <vt:lpwstr/>
      </vt:variant>
      <vt:variant>
        <vt:lpwstr>RegistrationNumber</vt:lpwstr>
      </vt:variant>
      <vt:variant>
        <vt:i4>6750329</vt:i4>
      </vt:variant>
      <vt:variant>
        <vt:i4>9</vt:i4>
      </vt:variant>
      <vt:variant>
        <vt:i4>0</vt:i4>
      </vt:variant>
      <vt:variant>
        <vt:i4>5</vt:i4>
      </vt:variant>
      <vt:variant>
        <vt:lpwstr/>
      </vt:variant>
      <vt:variant>
        <vt:lpwstr>MtrInstallDate</vt:lpwstr>
      </vt:variant>
      <vt:variant>
        <vt:i4>327699</vt:i4>
      </vt:variant>
      <vt:variant>
        <vt:i4>6</vt:i4>
      </vt:variant>
      <vt:variant>
        <vt:i4>0</vt:i4>
      </vt:variant>
      <vt:variant>
        <vt:i4>5</vt:i4>
      </vt:variant>
      <vt:variant>
        <vt:lpwstr/>
      </vt:variant>
      <vt:variant>
        <vt:lpwstr>CustName</vt:lpwstr>
      </vt:variant>
      <vt:variant>
        <vt:i4>6094938</vt:i4>
      </vt:variant>
      <vt:variant>
        <vt:i4>3</vt:i4>
      </vt:variant>
      <vt:variant>
        <vt:i4>0</vt:i4>
      </vt:variant>
      <vt:variant>
        <vt:i4>5</vt:i4>
      </vt:variant>
      <vt:variant>
        <vt:lpwstr>http://www.meteroperators.org.uk/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FO-ES-BE-837 Upgrade to Supply Form (1).doc</dc:title>
  <dc:subject/>
  <dc:creator>Admin</dc:creator>
  <cp:keywords/>
  <cp:lastModifiedBy>Hickox, Joanne (Contractor)</cp:lastModifiedBy>
  <cp:revision>2</cp:revision>
  <cp:lastPrinted>2011-12-07T13:27:00Z</cp:lastPrinted>
  <dcterms:created xsi:type="dcterms:W3CDTF">2021-07-06T15:19:00Z</dcterms:created>
  <dcterms:modified xsi:type="dcterms:W3CDTF">2021-07-06T15:19:00Z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CreatedBy">
    <vt:lpwstr>Roger Skinner</vt:lpwstr>
  </property>
  <property fmtid="{D5CDD505-2E9C-101B-9397-08002B2CF9AE}" pid="3" name="LegacyCreated">
    <vt:lpwstr>2012-04-23T08:55:52Z</vt:lpwstr>
  </property>
  <property fmtid="{D5CDD505-2E9C-101B-9397-08002B2CF9AE}" pid="4" name="Containers">
    <vt:lpwstr>.2328..4213..2384.</vt:lpwstr>
  </property>
  <property fmtid="{D5CDD505-2E9C-101B-9397-08002B2CF9AE}" pid="5" name="display_urn:schemas-microsoft-com:office:office#Editor">
    <vt:lpwstr>SSE_SPO_SCA_SVC</vt:lpwstr>
  </property>
  <property fmtid="{D5CDD505-2E9C-101B-9397-08002B2CF9AE}" pid="6" name="DocumentDescription">
    <vt:lpwstr/>
  </property>
  <property fmtid="{D5CDD505-2E9C-101B-9397-08002B2CF9AE}" pid="7" name="DocumentRef">
    <vt:lpwstr>FO-ES-BE-837</vt:lpwstr>
  </property>
  <property fmtid="{D5CDD505-2E9C-101B-9397-08002B2CF9AE}" pid="8" name="BusinessArea">
    <vt:lpwstr>Energy Supply</vt:lpwstr>
  </property>
  <property fmtid="{D5CDD505-2E9C-101B-9397-08002B2CF9AE}" pid="9" name="RevisionNumber">
    <vt:lpwstr>2.03</vt:lpwstr>
  </property>
  <property fmtid="{D5CDD505-2E9C-101B-9397-08002B2CF9AE}" pid="10" name="ReviewDate">
    <vt:lpwstr/>
  </property>
  <property fmtid="{D5CDD505-2E9C-101B-9397-08002B2CF9AE}" pid="11" name="Owner_Author">
    <vt:lpwstr>MBS Data Management</vt:lpwstr>
  </property>
  <property fmtid="{D5CDD505-2E9C-101B-9397-08002B2CF9AE}" pid="12" name="Viewed">
    <vt:lpwstr>18.0000000000000</vt:lpwstr>
  </property>
  <property fmtid="{D5CDD505-2E9C-101B-9397-08002B2CF9AE}" pid="13" name="display_urn:schemas-microsoft-com:office:office#Author">
    <vt:lpwstr>SSE_SPO_SCA_SVC</vt:lpwstr>
  </property>
  <property fmtid="{D5CDD505-2E9C-101B-9397-08002B2CF9AE}" pid="14" name="SourceUNCPath">
    <vt:lpwstr>\\VAPPWZ046\R$\Meridio\Server\Versions\90a424508370c0f67e2</vt:lpwstr>
  </property>
  <property fmtid="{D5CDD505-2E9C-101B-9397-08002B2CF9AE}" pid="15" name="SourceFileMissing">
    <vt:lpwstr/>
  </property>
  <property fmtid="{D5CDD505-2E9C-101B-9397-08002B2CF9AE}" pid="16" name="IssueDate">
    <vt:lpwstr>2018-05-01T00:00:00Z</vt:lpwstr>
  </property>
  <property fmtid="{D5CDD505-2E9C-101B-9397-08002B2CF9AE}" pid="17" name="ManualName">
    <vt:lpwstr/>
  </property>
  <property fmtid="{D5CDD505-2E9C-101B-9397-08002B2CF9AE}" pid="18" name="DocumentId">
    <vt:lpwstr>11546622</vt:lpwstr>
  </property>
  <property fmtid="{D5CDD505-2E9C-101B-9397-08002B2CF9AE}" pid="19" name="DocumentTitle">
    <vt:lpwstr>Upgrade to Supply Form</vt:lpwstr>
  </property>
  <property fmtid="{D5CDD505-2E9C-101B-9397-08002B2CF9AE}" pid="20" name="ManualRef">
    <vt:lpwstr/>
  </property>
  <property fmtid="{D5CDD505-2E9C-101B-9397-08002B2CF9AE}" pid="21" name="LastReviewed">
    <vt:lpwstr/>
  </property>
  <property fmtid="{D5CDD505-2E9C-101B-9397-08002B2CF9AE}" pid="22" name="ReviewedBy">
    <vt:lpwstr>Rebecca Bennett</vt:lpwstr>
  </property>
  <property fmtid="{D5CDD505-2E9C-101B-9397-08002B2CF9AE}" pid="23" name="DocumentType">
    <vt:lpwstr>Form</vt:lpwstr>
  </property>
  <property fmtid="{D5CDD505-2E9C-101B-9397-08002B2CF9AE}" pid="24" name="DocumentMissing">
    <vt:lpwstr/>
  </property>
  <property fmtid="{D5CDD505-2E9C-101B-9397-08002B2CF9AE}" pid="25" name="ContentTypeId">
    <vt:lpwstr>0x0101005D2E2CA6106C72428BE8A12B27043211</vt:lpwstr>
  </property>
</Properties>
</file>